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0FAA" w14:textId="77777777" w:rsidR="00BA76C9" w:rsidRDefault="00BA76C9"/>
    <w:p w14:paraId="30980ABF" w14:textId="77777777" w:rsidR="009578BC" w:rsidRPr="009578BC" w:rsidRDefault="009578BC" w:rsidP="009578BC">
      <w:pPr>
        <w:jc w:val="center"/>
        <w:rPr>
          <w:b/>
          <w:bCs/>
          <w:sz w:val="24"/>
          <w:szCs w:val="24"/>
        </w:rPr>
      </w:pPr>
      <w:r w:rsidRPr="009578BC">
        <w:rPr>
          <w:b/>
          <w:bCs/>
          <w:sz w:val="24"/>
          <w:szCs w:val="24"/>
        </w:rPr>
        <w:t>EPO: Elektronické vyplnění daně z nemovitostí:</w:t>
      </w:r>
    </w:p>
    <w:p w14:paraId="53E12018" w14:textId="77777777" w:rsidR="009578BC" w:rsidRDefault="009578BC" w:rsidP="009578BC">
      <w:hyperlink r:id="rId4" w:history="1">
        <w:r w:rsidRPr="00384638">
          <w:rPr>
            <w:rStyle w:val="Hypertextovodkaz"/>
          </w:rPr>
          <w:t>https://adisspr.mfcr.cz/pmd/epo/formulare</w:t>
        </w:r>
      </w:hyperlink>
      <w:r>
        <w:t xml:space="preserve"> </w:t>
      </w:r>
    </w:p>
    <w:p w14:paraId="7E992955" w14:textId="3F5B0073" w:rsidR="009578BC" w:rsidRDefault="009578BC" w:rsidP="009578BC">
      <w:r w:rsidRPr="006F7A4D">
        <w:rPr>
          <w:b/>
          <w:bCs/>
        </w:rPr>
        <w:t>načíst soubor</w:t>
      </w:r>
      <w:r>
        <w:t xml:space="preserve"> </w:t>
      </w:r>
      <w:r w:rsidR="00E01E35">
        <w:t>v „</w:t>
      </w:r>
      <w:proofErr w:type="spellStart"/>
      <w:r w:rsidR="00E01E35">
        <w:t>xml</w:t>
      </w:r>
      <w:proofErr w:type="spellEnd"/>
      <w:r w:rsidR="00E01E35">
        <w:t xml:space="preserve">“ </w:t>
      </w:r>
      <w:r>
        <w:t xml:space="preserve">a vložit zaslaný soubor pro daň z nemovitostí pro daný rok </w:t>
      </w:r>
    </w:p>
    <w:p w14:paraId="11A521F4" w14:textId="77777777" w:rsidR="009578BC" w:rsidRDefault="009578BC" w:rsidP="009578BC"/>
    <w:p w14:paraId="5C16A1A8" w14:textId="5D297B35" w:rsidR="009578BC" w:rsidRPr="009578BC" w:rsidRDefault="009578BC" w:rsidP="009578BC">
      <w:pPr>
        <w:jc w:val="center"/>
        <w:rPr>
          <w:b/>
          <w:bCs/>
        </w:rPr>
      </w:pPr>
      <w:r w:rsidRPr="009578BC">
        <w:rPr>
          <w:b/>
          <w:bCs/>
        </w:rPr>
        <w:t>Poznámky</w:t>
      </w:r>
    </w:p>
    <w:p w14:paraId="1E0BF596" w14:textId="604898B1" w:rsidR="006F7A4D" w:rsidRDefault="00BA76C9">
      <w:r>
        <w:t>Změny pro rok 2024</w:t>
      </w:r>
      <w:r w:rsidR="006F7A4D">
        <w:t xml:space="preserve"> dle webu </w:t>
      </w:r>
      <w:r w:rsidR="00E83CD4">
        <w:t>finanční správy:</w:t>
      </w:r>
    </w:p>
    <w:p w14:paraId="0A76D954" w14:textId="609404AF" w:rsidR="00BA76C9" w:rsidRDefault="006F7A4D">
      <w:r>
        <w:t xml:space="preserve">Novela zákona o dani z nemovitých věcí stručný popis významných změn na rok 2024 </w:t>
      </w:r>
    </w:p>
    <w:p w14:paraId="5CBA6282" w14:textId="10049170" w:rsidR="00ED38EA" w:rsidRDefault="006F7A4D" w:rsidP="006F7A4D">
      <w:hyperlink r:id="rId5" w:history="1">
        <w:r w:rsidRPr="00384638">
          <w:rPr>
            <w:rStyle w:val="Hypertextovodkaz"/>
          </w:rPr>
          <w:t>https://www.financnisprava.cz/assets/cs/prilohy/d-seznam-dani/Novela_zakona_o_dani_z_nemovitych_veci_zmeny2024.pdf</w:t>
        </w:r>
      </w:hyperlink>
    </w:p>
    <w:p w14:paraId="789A2D7E" w14:textId="77777777" w:rsidR="009578BC" w:rsidRDefault="009578BC" w:rsidP="006F7A4D"/>
    <w:p w14:paraId="6D64275F" w14:textId="77777777" w:rsidR="006F7A4D" w:rsidRDefault="006F7A4D"/>
    <w:p w14:paraId="57EABEA2" w14:textId="77777777" w:rsidR="006F7A4D" w:rsidRDefault="006F7A4D"/>
    <w:sectPr w:rsidR="006F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82"/>
    <w:rsid w:val="000B4336"/>
    <w:rsid w:val="0048294F"/>
    <w:rsid w:val="004C7942"/>
    <w:rsid w:val="005158EA"/>
    <w:rsid w:val="00602A63"/>
    <w:rsid w:val="006F7A4D"/>
    <w:rsid w:val="00705DCC"/>
    <w:rsid w:val="00890040"/>
    <w:rsid w:val="009578BC"/>
    <w:rsid w:val="00BA76C9"/>
    <w:rsid w:val="00C94EC3"/>
    <w:rsid w:val="00E01E35"/>
    <w:rsid w:val="00E83CD4"/>
    <w:rsid w:val="00ED38EA"/>
    <w:rsid w:val="00F33D82"/>
    <w:rsid w:val="00F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3A2F"/>
  <w15:chartTrackingRefBased/>
  <w15:docId w15:val="{19D9021C-4B8D-4840-AC46-BD8D866C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D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D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90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ancnisprava.cz/assets/cs/prilohy/d-seznam-dani/Novela_zakona_o_dani_z_nemovitych_veci_zmeny2024.pdf" TargetMode="External"/><Relationship Id="rId4" Type="http://schemas.openxmlformats.org/officeDocument/2006/relationships/hyperlink" Target="https://adisspr.mfcr.cz/pmd/epo/formula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Marek</dc:creator>
  <cp:keywords/>
  <dc:description/>
  <cp:lastModifiedBy>Roman Marek</cp:lastModifiedBy>
  <cp:revision>6</cp:revision>
  <dcterms:created xsi:type="dcterms:W3CDTF">2024-01-19T20:21:00Z</dcterms:created>
  <dcterms:modified xsi:type="dcterms:W3CDTF">2025-01-16T06:27:00Z</dcterms:modified>
</cp:coreProperties>
</file>