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67" w:rsidRPr="00500BD7" w:rsidRDefault="009B1C67" w:rsidP="009B1C6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00BD7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685AE3" w:rsidRPr="00500BD7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500BD7">
        <w:rPr>
          <w:rFonts w:asciiTheme="minorHAnsi" w:hAnsiTheme="minorHAnsi" w:cstheme="minorHAnsi"/>
          <w:b/>
          <w:bCs/>
          <w:sz w:val="32"/>
          <w:szCs w:val="32"/>
        </w:rPr>
        <w:t xml:space="preserve"> K NÁJEMNÍ SMLOUVĚ</w:t>
      </w:r>
    </w:p>
    <w:p w:rsidR="009B1C67" w:rsidRPr="00500BD7" w:rsidRDefault="009B1C67" w:rsidP="009B1C67">
      <w:pPr>
        <w:jc w:val="center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uzavřené dne </w:t>
      </w:r>
      <w:r w:rsidR="00685AE3" w:rsidRPr="00500BD7">
        <w:rPr>
          <w:rFonts w:asciiTheme="minorHAnsi" w:hAnsiTheme="minorHAnsi" w:cstheme="minorHAnsi"/>
        </w:rPr>
        <w:t>27. 04. 2013</w:t>
      </w:r>
      <w:r w:rsidRPr="00500BD7">
        <w:rPr>
          <w:rFonts w:asciiTheme="minorHAnsi" w:hAnsiTheme="minorHAnsi" w:cstheme="minorHAnsi"/>
        </w:rPr>
        <w:t xml:space="preserve"> doplněné ve znění pozdějších dodatků (dále jen „Dodatek“)</w:t>
      </w:r>
    </w:p>
    <w:p w:rsidR="009B1C67" w:rsidRPr="00500BD7" w:rsidRDefault="009B1C67" w:rsidP="009B1C67">
      <w:pPr>
        <w:jc w:val="center"/>
        <w:rPr>
          <w:rFonts w:asciiTheme="minorHAnsi" w:hAnsiTheme="minorHAnsi" w:cstheme="minorHAnsi"/>
        </w:rPr>
      </w:pPr>
      <w:proofErr w:type="gramStart"/>
      <w:r w:rsidRPr="00500BD7">
        <w:rPr>
          <w:rFonts w:asciiTheme="minorHAnsi" w:hAnsiTheme="minorHAnsi" w:cstheme="minorHAnsi"/>
        </w:rPr>
        <w:t>mezi</w:t>
      </w:r>
      <w:proofErr w:type="gramEnd"/>
    </w:p>
    <w:p w:rsidR="009B1C67" w:rsidRPr="00500BD7" w:rsidRDefault="009B1C67" w:rsidP="009B1C67">
      <w:pPr>
        <w:jc w:val="center"/>
        <w:rPr>
          <w:rFonts w:asciiTheme="minorHAnsi" w:hAnsiTheme="minorHAnsi" w:cstheme="minorHAnsi"/>
        </w:rPr>
      </w:pPr>
    </w:p>
    <w:p w:rsidR="009B1C67" w:rsidRPr="00500BD7" w:rsidRDefault="009B1C67" w:rsidP="009B1C6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500BD7">
        <w:rPr>
          <w:rFonts w:asciiTheme="minorHAnsi" w:hAnsiTheme="minorHAnsi" w:cstheme="minorHAnsi"/>
          <w:bCs/>
        </w:rPr>
        <w:t>Mgr. Helena Marková a Ing. Roman Marek</w:t>
      </w:r>
    </w:p>
    <w:p w:rsidR="009B1C67" w:rsidRPr="00500BD7" w:rsidRDefault="009B1C67" w:rsidP="009B1C6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500BD7">
        <w:rPr>
          <w:rFonts w:asciiTheme="minorHAnsi" w:hAnsiTheme="minorHAnsi" w:cstheme="minorHAnsi"/>
          <w:bCs/>
        </w:rPr>
        <w:t>trvale bytem Čs. legií 579/10, 415 01 Teplice</w:t>
      </w:r>
    </w:p>
    <w:p w:rsidR="009B1C67" w:rsidRPr="00500BD7" w:rsidRDefault="009B1C67" w:rsidP="009B1C6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500BD7">
        <w:rPr>
          <w:rFonts w:asciiTheme="minorHAnsi" w:hAnsiTheme="minorHAnsi" w:cstheme="minorHAnsi"/>
        </w:rPr>
        <w:t>bankovní spojení:  Komerční banka, č. účtu:  830620217/0100</w:t>
      </w:r>
    </w:p>
    <w:p w:rsidR="009B1C67" w:rsidRPr="00500BD7" w:rsidRDefault="009B1C67" w:rsidP="009B1C67">
      <w:pPr>
        <w:jc w:val="center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 (dále jen "Pronajímatel")</w:t>
      </w:r>
    </w:p>
    <w:p w:rsidR="009B1C67" w:rsidRPr="00500BD7" w:rsidRDefault="009B1C67" w:rsidP="009B1C67">
      <w:pPr>
        <w:jc w:val="center"/>
        <w:rPr>
          <w:rFonts w:asciiTheme="minorHAnsi" w:eastAsiaTheme="minorEastAsia" w:hAnsiTheme="minorHAnsi" w:cstheme="minorHAnsi"/>
        </w:rPr>
      </w:pPr>
      <w:r w:rsidRPr="00500BD7">
        <w:rPr>
          <w:rFonts w:asciiTheme="minorHAnsi" w:eastAsiaTheme="minorEastAsia" w:hAnsiTheme="minorHAnsi" w:cstheme="minorHAnsi"/>
        </w:rPr>
        <w:t>a</w:t>
      </w:r>
    </w:p>
    <w:p w:rsidR="009B1C67" w:rsidRPr="00500BD7" w:rsidRDefault="00685AE3" w:rsidP="009B1C67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  <w:b/>
        </w:rPr>
        <w:t>KATEŘINA KOŠŤÁLOVÁ</w:t>
      </w:r>
      <w:r w:rsidR="009B1C67" w:rsidRPr="00500BD7">
        <w:rPr>
          <w:rFonts w:asciiTheme="minorHAnsi" w:hAnsiTheme="minorHAnsi" w:cstheme="minorHAnsi"/>
          <w:b/>
        </w:rPr>
        <w:t>,  RČ</w:t>
      </w:r>
      <w:r w:rsidR="009B1C67" w:rsidRPr="00500BD7">
        <w:rPr>
          <w:rFonts w:asciiTheme="minorHAnsi" w:hAnsiTheme="minorHAnsi" w:cstheme="minorHAnsi"/>
        </w:rPr>
        <w:t xml:space="preserve">: </w:t>
      </w:r>
      <w:r w:rsidRPr="00500BD7">
        <w:rPr>
          <w:rFonts w:asciiTheme="minorHAnsi" w:hAnsiTheme="minorHAnsi" w:cstheme="minorHAnsi"/>
          <w:b/>
        </w:rPr>
        <w:t>78 52 23/2916</w:t>
      </w:r>
    </w:p>
    <w:p w:rsidR="009B1C67" w:rsidRPr="00500BD7" w:rsidRDefault="007306B1" w:rsidP="009B1C67">
      <w:pPr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Číslo OP: 200966469, platnost OP </w:t>
      </w:r>
      <w:proofErr w:type="gramStart"/>
      <w:r>
        <w:rPr>
          <w:rFonts w:asciiTheme="minorHAnsi" w:hAnsiTheme="minorHAnsi" w:cstheme="minorHAnsi"/>
        </w:rPr>
        <w:t>do</w:t>
      </w:r>
      <w:proofErr w:type="gramEnd"/>
      <w:r>
        <w:rPr>
          <w:rFonts w:asciiTheme="minorHAnsi" w:hAnsiTheme="minorHAnsi" w:cstheme="minorHAnsi"/>
        </w:rPr>
        <w:t>: 6. 9. 2022</w:t>
      </w:r>
    </w:p>
    <w:p w:rsidR="009B1C67" w:rsidRPr="00500BD7" w:rsidRDefault="00685AE3" w:rsidP="009B1C67">
      <w:pPr>
        <w:jc w:val="center"/>
        <w:outlineLvl w:val="0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trvale bytem ul. Husova 413, Teplice - </w:t>
      </w:r>
      <w:proofErr w:type="spellStart"/>
      <w:r w:rsidRPr="00500BD7">
        <w:rPr>
          <w:rFonts w:asciiTheme="minorHAnsi" w:hAnsiTheme="minorHAnsi" w:cstheme="minorHAnsi"/>
        </w:rPr>
        <w:t>Sobědruhy</w:t>
      </w:r>
      <w:proofErr w:type="spellEnd"/>
    </w:p>
    <w:p w:rsidR="009B1C67" w:rsidRPr="00500BD7" w:rsidRDefault="009B1C67" w:rsidP="009B1C67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>(dále jen „</w:t>
      </w:r>
      <w:r w:rsidRPr="00500BD7">
        <w:rPr>
          <w:rFonts w:asciiTheme="minorHAnsi" w:hAnsiTheme="minorHAnsi" w:cstheme="minorHAnsi"/>
          <w:b/>
        </w:rPr>
        <w:t>Nájemce</w:t>
      </w:r>
      <w:r w:rsidRPr="00500BD7">
        <w:rPr>
          <w:rFonts w:asciiTheme="minorHAnsi" w:hAnsiTheme="minorHAnsi" w:cstheme="minorHAnsi"/>
        </w:rPr>
        <w:t>“)</w:t>
      </w: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jc w:val="center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Shora uvedené smluvní strany uzavírají po vzájemné domluvě níže uvedeného dne, měsíce a roku tento Dodatek k nájemní smlouvě ze dne </w:t>
      </w:r>
      <w:r w:rsidR="00685AE3" w:rsidRPr="00500BD7">
        <w:rPr>
          <w:rFonts w:asciiTheme="minorHAnsi" w:hAnsiTheme="minorHAnsi" w:cstheme="minorHAnsi"/>
        </w:rPr>
        <w:t>27. 04. 2013</w:t>
      </w:r>
      <w:r w:rsidRPr="00500BD7">
        <w:rPr>
          <w:rFonts w:asciiTheme="minorHAnsi" w:hAnsiTheme="minorHAnsi" w:cstheme="minorHAnsi"/>
        </w:rPr>
        <w:t xml:space="preserve"> (dále jen „Nájemní Smlouva“),</w:t>
      </w:r>
      <w:r w:rsidRPr="00500BD7">
        <w:rPr>
          <w:rFonts w:asciiTheme="minorHAnsi" w:hAnsiTheme="minorHAnsi" w:cstheme="minorHAnsi"/>
          <w:b/>
        </w:rPr>
        <w:t xml:space="preserve"> </w:t>
      </w:r>
      <w:r w:rsidRPr="00500BD7">
        <w:rPr>
          <w:rFonts w:asciiTheme="minorHAnsi" w:hAnsiTheme="minorHAnsi" w:cstheme="minorHAnsi"/>
        </w:rPr>
        <w:t>a to v souladu se zákonem č. 89/2012, občanský zákoník.</w:t>
      </w:r>
    </w:p>
    <w:p w:rsidR="009B1C67" w:rsidRPr="00500BD7" w:rsidRDefault="009B1C67" w:rsidP="009B1C67">
      <w:pPr>
        <w:jc w:val="center"/>
        <w:rPr>
          <w:rFonts w:asciiTheme="minorHAnsi" w:hAnsiTheme="minorHAnsi" w:cstheme="minorHAnsi"/>
        </w:rPr>
      </w:pPr>
    </w:p>
    <w:p w:rsidR="009B1C67" w:rsidRPr="00500BD7" w:rsidRDefault="009B1C67" w:rsidP="009B1C67">
      <w:pPr>
        <w:jc w:val="center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Smluvní strany se tímto vzájemně dohodly na následujících změnách Nájemní Smlouvy: </w:t>
      </w:r>
    </w:p>
    <w:p w:rsidR="009B1C67" w:rsidRPr="00500BD7" w:rsidRDefault="009B1C67" w:rsidP="009B1C67">
      <w:pPr>
        <w:jc w:val="center"/>
        <w:rPr>
          <w:rFonts w:asciiTheme="minorHAnsi" w:hAnsiTheme="minorHAnsi" w:cstheme="minorHAnsi"/>
        </w:rPr>
      </w:pP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 w:cstheme="minorHAnsi"/>
          <w:b/>
        </w:rPr>
      </w:pPr>
      <w:r w:rsidRPr="00500BD7">
        <w:rPr>
          <w:rFonts w:asciiTheme="minorHAnsi" w:hAnsiTheme="minorHAnsi" w:cstheme="minorHAnsi"/>
          <w:b/>
        </w:rPr>
        <w:t>Změna výše základního nájemného</w:t>
      </w:r>
      <w:r w:rsidR="00CA750F">
        <w:rPr>
          <w:rFonts w:asciiTheme="minorHAnsi" w:hAnsiTheme="minorHAnsi" w:cstheme="minorHAnsi"/>
          <w:b/>
        </w:rPr>
        <w:t xml:space="preserve"> a prodloužení nájemní smlouvy</w:t>
      </w: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500BD7">
        <w:rPr>
          <w:rFonts w:asciiTheme="minorHAnsi" w:eastAsia="Calibri" w:hAnsiTheme="minorHAnsi" w:cstheme="minorHAnsi"/>
        </w:rPr>
        <w:t xml:space="preserve">Pronajímatel a Nájemce se vzájemně dohodli na zvýšení základního nájemného na částku </w:t>
      </w:r>
      <w:r w:rsidR="00500BD7" w:rsidRPr="00587759">
        <w:rPr>
          <w:rFonts w:asciiTheme="minorHAnsi" w:hAnsiTheme="minorHAnsi" w:cstheme="minorHAnsi"/>
          <w:b/>
          <w:u w:val="single"/>
        </w:rPr>
        <w:t>8 060</w:t>
      </w:r>
      <w:r w:rsidRPr="00587759">
        <w:rPr>
          <w:rFonts w:asciiTheme="minorHAnsi" w:hAnsiTheme="minorHAnsi" w:cstheme="minorHAnsi"/>
          <w:b/>
          <w:u w:val="single"/>
        </w:rPr>
        <w:t>,- Kč</w:t>
      </w:r>
      <w:r w:rsidRPr="00500BD7">
        <w:rPr>
          <w:rFonts w:asciiTheme="minorHAnsi" w:hAnsiTheme="minorHAnsi" w:cstheme="minorHAnsi"/>
        </w:rPr>
        <w:t xml:space="preserve"> měsíčně. </w:t>
      </w:r>
    </w:p>
    <w:p w:rsidR="009B1C67" w:rsidRPr="00500BD7" w:rsidRDefault="009B1C67" w:rsidP="009B1C67">
      <w:pPr>
        <w:pStyle w:val="Odstavecseseznamem"/>
        <w:rPr>
          <w:rFonts w:asciiTheme="minorHAnsi" w:hAnsiTheme="minorHAnsi" w:cstheme="minorHAnsi"/>
        </w:rPr>
      </w:pPr>
    </w:p>
    <w:p w:rsidR="009B1C67" w:rsidRDefault="009B1C67" w:rsidP="009B1C6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>Zvýšení základního nájemného bude platit s účinností od 01. 06. 2019.</w:t>
      </w:r>
    </w:p>
    <w:p w:rsidR="00CA750F" w:rsidRPr="00CA750F" w:rsidRDefault="00CA750F" w:rsidP="00CA750F">
      <w:pPr>
        <w:pStyle w:val="Odstavecseseznamem"/>
        <w:rPr>
          <w:rFonts w:asciiTheme="minorHAnsi" w:hAnsiTheme="minorHAnsi" w:cstheme="minorHAnsi"/>
        </w:rPr>
      </w:pPr>
    </w:p>
    <w:p w:rsidR="00CA750F" w:rsidRPr="00500BD7" w:rsidRDefault="00CA750F" w:rsidP="009B1C6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Platnost nájemní smlouvy se prodlužuje do </w:t>
      </w:r>
      <w:r w:rsidRPr="00587759">
        <w:rPr>
          <w:rFonts w:asciiTheme="minorHAnsi" w:hAnsiTheme="minorHAnsi" w:cstheme="minorHAnsi"/>
          <w:b/>
          <w:u w:val="single"/>
        </w:rPr>
        <w:t>31. 3. 2020</w:t>
      </w:r>
      <w:r>
        <w:rPr>
          <w:rFonts w:asciiTheme="minorHAnsi" w:hAnsiTheme="minorHAnsi" w:cstheme="minorHAnsi"/>
        </w:rPr>
        <w:t>.</w:t>
      </w: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 w:cstheme="minorHAnsi"/>
          <w:b/>
        </w:rPr>
      </w:pPr>
      <w:r w:rsidRPr="00500BD7">
        <w:rPr>
          <w:rFonts w:asciiTheme="minorHAnsi" w:hAnsiTheme="minorHAnsi" w:cstheme="minorHAnsi"/>
          <w:b/>
        </w:rPr>
        <w:t>Zrušení nájemného za anténu a komín</w:t>
      </w:r>
    </w:p>
    <w:p w:rsidR="009B1C67" w:rsidRPr="00500BD7" w:rsidRDefault="009B1C67" w:rsidP="009B1C67">
      <w:pPr>
        <w:pStyle w:val="Odstavecseseznamem"/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500BD7">
        <w:rPr>
          <w:rFonts w:asciiTheme="minorHAnsi" w:hAnsiTheme="minorHAnsi" w:cstheme="minorHAnsi"/>
        </w:rPr>
        <w:t xml:space="preserve"> Dále se pronajímatel a nájemce vzájemně dohodli na zrušení nájemného za anténu a komín.</w:t>
      </w:r>
    </w:p>
    <w:p w:rsidR="009B1C67" w:rsidRPr="00500BD7" w:rsidRDefault="009B1C67" w:rsidP="009B1C67">
      <w:pPr>
        <w:rPr>
          <w:rFonts w:asciiTheme="minorHAnsi" w:hAnsiTheme="minorHAnsi" w:cstheme="minorHAnsi"/>
          <w:bCs/>
        </w:rPr>
      </w:pPr>
    </w:p>
    <w:p w:rsidR="009B1C67" w:rsidRPr="00500BD7" w:rsidRDefault="009B1C67" w:rsidP="009B1C67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500BD7">
        <w:rPr>
          <w:rFonts w:asciiTheme="minorHAnsi" w:hAnsiTheme="minorHAnsi" w:cstheme="minorHAnsi"/>
        </w:rPr>
        <w:t>Zrušení nájemného za anténu a komín bude platit s účinností od 01. 06. 2019.</w:t>
      </w:r>
    </w:p>
    <w:p w:rsidR="009B1C67" w:rsidRPr="00500BD7" w:rsidRDefault="009B1C67" w:rsidP="009B1C67">
      <w:pPr>
        <w:pStyle w:val="Odstavecseseznamem"/>
        <w:rPr>
          <w:rFonts w:asciiTheme="minorHAnsi" w:hAnsiTheme="minorHAnsi" w:cstheme="minorHAnsi"/>
          <w:bCs/>
        </w:rPr>
      </w:pPr>
    </w:p>
    <w:p w:rsidR="009B1C67" w:rsidRPr="00500BD7" w:rsidRDefault="009B1C67" w:rsidP="009B1C67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500BD7">
        <w:rPr>
          <w:rFonts w:asciiTheme="minorHAnsi" w:hAnsiTheme="minorHAnsi" w:cstheme="minorHAnsi"/>
        </w:rPr>
        <w:t xml:space="preserve">Zálohy za energie jsou </w:t>
      </w:r>
      <w:r w:rsidR="00500BD7" w:rsidRPr="00500BD7">
        <w:rPr>
          <w:rFonts w:asciiTheme="minorHAnsi" w:hAnsiTheme="minorHAnsi" w:cstheme="minorHAnsi"/>
        </w:rPr>
        <w:t>1 260</w:t>
      </w:r>
      <w:r w:rsidRPr="00500BD7">
        <w:rPr>
          <w:rFonts w:asciiTheme="minorHAnsi" w:hAnsiTheme="minorHAnsi" w:cstheme="minorHAnsi"/>
        </w:rPr>
        <w:t xml:space="preserve"> Kč,- měsíčně </w:t>
      </w:r>
      <w:r w:rsidR="009C6C8D">
        <w:rPr>
          <w:rFonts w:asciiTheme="minorHAnsi" w:hAnsiTheme="minorHAnsi" w:cstheme="minorHAnsi"/>
        </w:rPr>
        <w:t>pro 3 osoby</w:t>
      </w:r>
      <w:bookmarkStart w:id="0" w:name="_GoBack"/>
      <w:bookmarkEnd w:id="0"/>
    </w:p>
    <w:p w:rsidR="009B1C67" w:rsidRPr="00500BD7" w:rsidRDefault="009B1C67" w:rsidP="009B1C67">
      <w:pPr>
        <w:pStyle w:val="Odstavecseseznamem"/>
        <w:tabs>
          <w:tab w:val="left" w:pos="426"/>
        </w:tabs>
        <w:spacing w:line="276" w:lineRule="auto"/>
        <w:ind w:left="1134" w:hanging="414"/>
        <w:jc w:val="both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ab/>
        <w:t>(voda/</w:t>
      </w:r>
      <w:r w:rsidR="00500BD7" w:rsidRPr="00500BD7">
        <w:rPr>
          <w:rFonts w:asciiTheme="minorHAnsi" w:hAnsiTheme="minorHAnsi" w:cstheme="minorHAnsi"/>
        </w:rPr>
        <w:t>1 200</w:t>
      </w:r>
      <w:r w:rsidR="009C6C8D">
        <w:rPr>
          <w:rFonts w:asciiTheme="minorHAnsi" w:hAnsiTheme="minorHAnsi" w:cstheme="minorHAnsi"/>
        </w:rPr>
        <w:t xml:space="preserve"> Kč</w:t>
      </w:r>
      <w:r w:rsidRPr="00500BD7">
        <w:rPr>
          <w:rFonts w:asciiTheme="minorHAnsi" w:hAnsiTheme="minorHAnsi" w:cstheme="minorHAnsi"/>
        </w:rPr>
        <w:t xml:space="preserve"> a světlo-chodba/</w:t>
      </w:r>
      <w:r w:rsidR="00500BD7" w:rsidRPr="00500BD7">
        <w:rPr>
          <w:rFonts w:asciiTheme="minorHAnsi" w:hAnsiTheme="minorHAnsi" w:cstheme="minorHAnsi"/>
        </w:rPr>
        <w:t>60</w:t>
      </w:r>
      <w:r w:rsidR="009C6C8D">
        <w:rPr>
          <w:rFonts w:asciiTheme="minorHAnsi" w:hAnsiTheme="minorHAnsi" w:cstheme="minorHAnsi"/>
        </w:rPr>
        <w:t xml:space="preserve"> Kč</w:t>
      </w:r>
      <w:r w:rsidRPr="00500BD7">
        <w:rPr>
          <w:rFonts w:asciiTheme="minorHAnsi" w:hAnsiTheme="minorHAnsi" w:cstheme="minorHAnsi"/>
        </w:rPr>
        <w:t>)“</w:t>
      </w:r>
    </w:p>
    <w:p w:rsidR="009B1C67" w:rsidRPr="00500BD7" w:rsidRDefault="009B1C67" w:rsidP="009B1C67">
      <w:pPr>
        <w:pStyle w:val="Odstavecseseznamem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Výše základního nájemné, včetně záloh na energie, je </w:t>
      </w:r>
      <w:r w:rsidR="00500BD7" w:rsidRPr="00500BD7">
        <w:rPr>
          <w:rFonts w:asciiTheme="minorHAnsi" w:hAnsiTheme="minorHAnsi" w:cstheme="minorHAnsi"/>
          <w:b/>
        </w:rPr>
        <w:t>9 320</w:t>
      </w:r>
      <w:r w:rsidRPr="00500BD7">
        <w:rPr>
          <w:rFonts w:asciiTheme="minorHAnsi" w:hAnsiTheme="minorHAnsi" w:cstheme="minorHAnsi"/>
        </w:rPr>
        <w:t xml:space="preserve"> Kč.</w:t>
      </w:r>
    </w:p>
    <w:p w:rsidR="009B1C67" w:rsidRDefault="009B1C67" w:rsidP="009B1C6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</w:p>
    <w:p w:rsidR="00CA750F" w:rsidRPr="00500BD7" w:rsidRDefault="00CA750F" w:rsidP="009B1C6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00BD7">
        <w:rPr>
          <w:rFonts w:asciiTheme="minorHAnsi" w:hAnsiTheme="minorHAnsi" w:cstheme="minorHAnsi"/>
          <w:b/>
          <w:color w:val="000000"/>
        </w:rPr>
        <w:lastRenderedPageBreak/>
        <w:t xml:space="preserve">Závěrečná ustanovení   </w:t>
      </w:r>
    </w:p>
    <w:p w:rsidR="009B1C67" w:rsidRPr="00500BD7" w:rsidRDefault="009B1C67" w:rsidP="009B1C67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Tento Dodatek nabývá platnosti a </w:t>
      </w:r>
      <w:hyperlink r:id="rId6" w:history="1">
        <w:r w:rsidRPr="00500BD7">
          <w:rPr>
            <w:rFonts w:asciiTheme="minorHAnsi" w:hAnsiTheme="minorHAnsi" w:cstheme="minorHAnsi"/>
          </w:rPr>
          <w:t>účinnosti</w:t>
        </w:r>
      </w:hyperlink>
      <w:r w:rsidRPr="00500BD7">
        <w:rPr>
          <w:rFonts w:asciiTheme="minorHAnsi" w:hAnsiTheme="minorHAnsi" w:cstheme="minorHAnsi"/>
        </w:rPr>
        <w:t xml:space="preserve"> dnem podpisu obou smluvních stran.</w:t>
      </w: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9B1C67" w:rsidRPr="00500BD7" w:rsidRDefault="009B1C67" w:rsidP="009B1C67">
      <w:pPr>
        <w:pStyle w:val="Odstavecseseznamem"/>
        <w:rPr>
          <w:rFonts w:asciiTheme="minorHAnsi" w:eastAsiaTheme="minorEastAsia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00BD7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9B1C67" w:rsidRPr="00500BD7" w:rsidRDefault="009B1C67" w:rsidP="009B1C67">
      <w:pPr>
        <w:pStyle w:val="Odstavecseseznamem"/>
        <w:rPr>
          <w:rFonts w:asciiTheme="minorHAnsi" w:hAnsiTheme="minorHAnsi" w:cstheme="minorHAnsi"/>
        </w:rPr>
      </w:pPr>
    </w:p>
    <w:p w:rsidR="009B1C67" w:rsidRPr="00500BD7" w:rsidRDefault="009B1C67" w:rsidP="009B1C6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>Ostatní ustanovení Nájemní Smlouvy zůstávají beze změn.</w:t>
      </w:r>
    </w:p>
    <w:p w:rsidR="009B1C67" w:rsidRPr="00500BD7" w:rsidRDefault="009B1C67" w:rsidP="009B1C67">
      <w:pPr>
        <w:rPr>
          <w:rFonts w:asciiTheme="minorHAnsi" w:eastAsiaTheme="minorEastAsia" w:hAnsiTheme="minorHAnsi" w:cstheme="minorHAnsi"/>
        </w:rPr>
      </w:pPr>
    </w:p>
    <w:p w:rsidR="009B1C67" w:rsidRPr="00500BD7" w:rsidRDefault="009B1C67" w:rsidP="009B1C67">
      <w:pPr>
        <w:rPr>
          <w:rFonts w:asciiTheme="minorHAnsi" w:eastAsiaTheme="minorEastAsia" w:hAnsiTheme="minorHAnsi" w:cstheme="minorHAnsi"/>
        </w:rPr>
      </w:pPr>
      <w:r w:rsidRPr="00500BD7">
        <w:rPr>
          <w:rFonts w:asciiTheme="minorHAnsi" w:eastAsiaTheme="minorEastAsia" w:hAnsiTheme="minorHAnsi" w:cstheme="minorHAnsi"/>
        </w:rPr>
        <w:t xml:space="preserve">  V  Teplicích dne  </w:t>
      </w:r>
      <w:r w:rsidR="001134E2">
        <w:rPr>
          <w:rFonts w:asciiTheme="minorHAnsi" w:hAnsiTheme="minorHAnsi" w:cstheme="minorHAnsi"/>
        </w:rPr>
        <w:t>25</w:t>
      </w:r>
      <w:r w:rsidR="00500BD7" w:rsidRPr="00500BD7">
        <w:rPr>
          <w:rFonts w:asciiTheme="minorHAnsi" w:hAnsiTheme="minorHAnsi" w:cstheme="minorHAnsi"/>
        </w:rPr>
        <w:t>. 04. 2019</w:t>
      </w:r>
      <w:r w:rsidRPr="00500BD7">
        <w:rPr>
          <w:rFonts w:asciiTheme="minorHAnsi" w:eastAsiaTheme="minorEastAsia" w:hAnsiTheme="minorHAnsi" w:cstheme="minorHAnsi"/>
        </w:rPr>
        <w:t>.</w:t>
      </w: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Default="009B1C67" w:rsidP="009B1C67">
      <w:pPr>
        <w:rPr>
          <w:rFonts w:asciiTheme="minorHAnsi" w:hAnsiTheme="minorHAnsi" w:cstheme="minorHAnsi"/>
        </w:rPr>
      </w:pPr>
    </w:p>
    <w:p w:rsidR="00CA750F" w:rsidRPr="00500BD7" w:rsidRDefault="00CA750F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rPr>
          <w:rFonts w:asciiTheme="minorHAnsi" w:hAnsiTheme="minorHAnsi" w:cstheme="minorHAnsi"/>
        </w:rPr>
      </w:pPr>
    </w:p>
    <w:p w:rsidR="009B1C67" w:rsidRPr="00500BD7" w:rsidRDefault="009B1C67" w:rsidP="009B1C67">
      <w:pPr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9B1C67" w:rsidRPr="00312498" w:rsidRDefault="009B1C67" w:rsidP="009B1C67">
      <w:pPr>
        <w:rPr>
          <w:rFonts w:asciiTheme="minorHAnsi" w:hAnsiTheme="minorHAnsi" w:cstheme="minorHAnsi"/>
        </w:rPr>
      </w:pPr>
      <w:r w:rsidRPr="00500BD7">
        <w:rPr>
          <w:rFonts w:asciiTheme="minorHAnsi" w:hAnsiTheme="minorHAnsi" w:cstheme="minorHAnsi"/>
        </w:rPr>
        <w:t xml:space="preserve">                </w:t>
      </w:r>
      <w:proofErr w:type="gramStart"/>
      <w:r w:rsidRPr="00500BD7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p w:rsidR="009B1C67" w:rsidRDefault="009B1C67" w:rsidP="009B1C67">
      <w:pPr>
        <w:rPr>
          <w:rFonts w:asciiTheme="minorHAnsi" w:hAnsiTheme="minorHAnsi" w:cstheme="minorHAnsi"/>
        </w:rPr>
      </w:pPr>
    </w:p>
    <w:p w:rsidR="004D312D" w:rsidRDefault="004D312D"/>
    <w:sectPr w:rsidR="004D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67"/>
    <w:rsid w:val="001134E2"/>
    <w:rsid w:val="004636BA"/>
    <w:rsid w:val="004D312D"/>
    <w:rsid w:val="00500BD7"/>
    <w:rsid w:val="00587759"/>
    <w:rsid w:val="00685AE3"/>
    <w:rsid w:val="007306B1"/>
    <w:rsid w:val="008440F7"/>
    <w:rsid w:val="009B1C67"/>
    <w:rsid w:val="009C6C8D"/>
    <w:rsid w:val="00CA750F"/>
    <w:rsid w:val="00E0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C67"/>
    <w:pPr>
      <w:ind w:left="720"/>
      <w:contextualSpacing/>
    </w:pPr>
  </w:style>
  <w:style w:type="paragraph" w:customStyle="1" w:styleId="Styl">
    <w:name w:val="Styl"/>
    <w:rsid w:val="009B1C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C67"/>
    <w:pPr>
      <w:ind w:left="720"/>
      <w:contextualSpacing/>
    </w:pPr>
  </w:style>
  <w:style w:type="paragraph" w:customStyle="1" w:styleId="Styl">
    <w:name w:val="Styl"/>
    <w:rsid w:val="009B1C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2019-04-25T10:52:00Z</cp:lastPrinted>
  <dcterms:created xsi:type="dcterms:W3CDTF">2019-04-24T09:50:00Z</dcterms:created>
  <dcterms:modified xsi:type="dcterms:W3CDTF">2019-04-25T15:44:00Z</dcterms:modified>
</cp:coreProperties>
</file>