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A4" w:rsidRPr="005402C1" w:rsidRDefault="00F419B8" w:rsidP="005402C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F1CAE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:rsidR="003B1F4F" w:rsidRDefault="003B1F4F" w:rsidP="00D57BC5">
      <w:pPr>
        <w:pStyle w:val="Odstavecseseznamem"/>
        <w:spacing w:line="360" w:lineRule="auto"/>
        <w:ind w:left="0"/>
        <w:contextualSpacing w:val="0"/>
        <w:rPr>
          <w:rFonts w:asciiTheme="minorHAnsi" w:hAnsiTheme="minorHAnsi" w:cstheme="minorHAnsi"/>
        </w:rPr>
      </w:pPr>
    </w:p>
    <w:p w:rsidR="00F419B8" w:rsidRPr="004D0BE7" w:rsidRDefault="009269AA" w:rsidP="005402C1">
      <w:pPr>
        <w:pStyle w:val="Odstavecseseznamem"/>
        <w:spacing w:line="360" w:lineRule="auto"/>
        <w:ind w:left="0"/>
        <w:contextualSpacing w:val="0"/>
        <w:jc w:val="center"/>
        <w:rPr>
          <w:rFonts w:asciiTheme="minorHAnsi" w:hAnsiTheme="minorHAnsi" w:cstheme="minorHAnsi"/>
        </w:rPr>
      </w:pPr>
      <w:proofErr w:type="gramStart"/>
      <w:r w:rsidRPr="004D0BE7">
        <w:rPr>
          <w:rFonts w:asciiTheme="minorHAnsi" w:hAnsiTheme="minorHAnsi" w:cstheme="minorHAnsi"/>
        </w:rPr>
        <w:t>mezi</w:t>
      </w:r>
      <w:proofErr w:type="gramEnd"/>
    </w:p>
    <w:p w:rsidR="008935DC" w:rsidRPr="008935DC" w:rsidRDefault="008935DC" w:rsidP="008935DC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b/>
          <w:bCs/>
          <w:lang w:eastAsia="cs-CZ" w:bidi="ar-SA"/>
        </w:rPr>
        <w:t>Mgr. Helena Marková a Ing. Roman Marek</w:t>
      </w:r>
      <w:r w:rsidRPr="008935DC">
        <w:rPr>
          <w:rFonts w:cs="Calibri"/>
          <w:bCs/>
          <w:lang w:eastAsia="cs-CZ" w:bidi="ar-SA"/>
        </w:rPr>
        <w:t>,</w:t>
      </w:r>
    </w:p>
    <w:p w:rsidR="008935DC" w:rsidRPr="008935DC" w:rsidRDefault="008935DC" w:rsidP="008935DC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bCs/>
          <w:lang w:eastAsia="cs-CZ" w:bidi="ar-SA"/>
        </w:rPr>
        <w:t>trvale bytem Na Lučinách 768, 417 12 Proboštov,</w:t>
      </w:r>
    </w:p>
    <w:p w:rsidR="008935DC" w:rsidRPr="008935DC" w:rsidRDefault="008935DC" w:rsidP="008935DC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lang w:eastAsia="cs-CZ" w:bidi="ar-SA"/>
        </w:rPr>
        <w:t xml:space="preserve">bankovní spojení:  Komerční banka, č. účtu:  </w:t>
      </w:r>
      <w:r w:rsidRPr="008935DC">
        <w:rPr>
          <w:rFonts w:asciiTheme="minorHAnsi" w:hAnsiTheme="minorHAnsi" w:cs="Calibri"/>
          <w:highlight w:val="yellow"/>
        </w:rPr>
        <w:t>830620217/0100</w:t>
      </w:r>
    </w:p>
    <w:p w:rsidR="00F419B8" w:rsidRPr="00E13320" w:rsidRDefault="008935DC" w:rsidP="00E13320">
      <w:pPr>
        <w:jc w:val="center"/>
        <w:rPr>
          <w:rFonts w:cs="Calibri"/>
          <w:lang w:eastAsia="cs-CZ" w:bidi="ar-SA"/>
        </w:rPr>
      </w:pPr>
      <w:r w:rsidRPr="008935DC">
        <w:rPr>
          <w:rFonts w:cs="Calibri"/>
          <w:lang w:eastAsia="cs-CZ" w:bidi="ar-SA"/>
        </w:rPr>
        <w:t xml:space="preserve"> (dále jen "</w:t>
      </w:r>
      <w:r w:rsidRPr="008935DC">
        <w:rPr>
          <w:rFonts w:cs="Calibri"/>
          <w:b/>
          <w:lang w:eastAsia="cs-CZ" w:bidi="ar-SA"/>
        </w:rPr>
        <w:t>pronajímatel</w:t>
      </w:r>
      <w:r w:rsidRPr="008935DC">
        <w:rPr>
          <w:rFonts w:cs="Calibri"/>
          <w:lang w:eastAsia="cs-CZ" w:bidi="ar-SA"/>
        </w:rPr>
        <w:t>")</w:t>
      </w:r>
    </w:p>
    <w:p w:rsidR="00F05407" w:rsidRPr="007F1CAE" w:rsidRDefault="00F05407" w:rsidP="00E13320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a</w:t>
      </w:r>
    </w:p>
    <w:p w:rsidR="00E13320" w:rsidRDefault="008935DC" w:rsidP="009F7EC2">
      <w:pPr>
        <w:jc w:val="center"/>
        <w:rPr>
          <w:rStyle w:val="Siln"/>
          <w:b w:val="0"/>
        </w:rPr>
      </w:pPr>
      <w:r>
        <w:rPr>
          <w:rStyle w:val="Siln"/>
        </w:rPr>
        <w:t>OPTIMA GAZ s.r.o.</w:t>
      </w:r>
      <w:r>
        <w:rPr>
          <w:b/>
          <w:bCs/>
        </w:rPr>
        <w:br/>
      </w:r>
      <w:proofErr w:type="spellStart"/>
      <w:r w:rsidRPr="008935DC">
        <w:rPr>
          <w:rStyle w:val="Siln"/>
          <w:b w:val="0"/>
        </w:rPr>
        <w:t>Dubějovická</w:t>
      </w:r>
      <w:proofErr w:type="spellEnd"/>
      <w:r w:rsidRPr="008935DC">
        <w:rPr>
          <w:rStyle w:val="Siln"/>
          <w:b w:val="0"/>
        </w:rPr>
        <w:t xml:space="preserve"> 361</w:t>
      </w:r>
      <w:r w:rsidRPr="008935DC">
        <w:rPr>
          <w:b/>
          <w:bCs/>
        </w:rPr>
        <w:br/>
      </w:r>
      <w:r w:rsidRPr="008935DC">
        <w:rPr>
          <w:rStyle w:val="Siln"/>
          <w:b w:val="0"/>
        </w:rPr>
        <w:t>Trhový Štěpánov 257 63</w:t>
      </w:r>
    </w:p>
    <w:p w:rsidR="008935DC" w:rsidRPr="008935DC" w:rsidRDefault="00E13320" w:rsidP="009F7EC2">
      <w:pPr>
        <w:jc w:val="center"/>
        <w:rPr>
          <w:rFonts w:asciiTheme="minorHAnsi" w:hAnsiTheme="minorHAnsi" w:cstheme="minorHAnsi"/>
          <w:b/>
        </w:rPr>
      </w:pPr>
      <w:r>
        <w:rPr>
          <w:b/>
          <w:bCs/>
        </w:rPr>
        <w:t xml:space="preserve">IČO: </w:t>
      </w:r>
      <w:r w:rsidR="003B1F4F">
        <w:rPr>
          <w:rStyle w:val="Siln"/>
          <w:b w:val="0"/>
        </w:rPr>
        <w:t>2757</w:t>
      </w:r>
      <w:r w:rsidRPr="008935DC">
        <w:rPr>
          <w:rStyle w:val="Siln"/>
          <w:b w:val="0"/>
        </w:rPr>
        <w:t>6965</w:t>
      </w:r>
      <w:r w:rsidR="008935DC" w:rsidRPr="008935DC">
        <w:rPr>
          <w:b/>
          <w:bCs/>
        </w:rPr>
        <w:br/>
      </w:r>
      <w:r w:rsidR="008935DC" w:rsidRPr="003B1F4F">
        <w:rPr>
          <w:rStyle w:val="Siln"/>
        </w:rPr>
        <w:t>DIČ</w:t>
      </w:r>
      <w:r w:rsidR="008935DC" w:rsidRPr="008935DC">
        <w:rPr>
          <w:rStyle w:val="Siln"/>
          <w:b w:val="0"/>
        </w:rPr>
        <w:t>:</w:t>
      </w:r>
      <w:r w:rsidR="003B1F4F">
        <w:rPr>
          <w:rStyle w:val="Siln"/>
          <w:b w:val="0"/>
        </w:rPr>
        <w:t xml:space="preserve"> CZ 2757</w:t>
      </w:r>
      <w:r w:rsidR="008935DC" w:rsidRPr="008935DC">
        <w:rPr>
          <w:rStyle w:val="Siln"/>
          <w:b w:val="0"/>
        </w:rPr>
        <w:t>6965</w:t>
      </w:r>
      <w:r w:rsidR="008935DC" w:rsidRPr="008935DC">
        <w:rPr>
          <w:rFonts w:asciiTheme="minorHAnsi" w:hAnsiTheme="minorHAnsi" w:cstheme="minorHAnsi"/>
          <w:b/>
        </w:rPr>
        <w:t xml:space="preserve"> </w:t>
      </w:r>
    </w:p>
    <w:p w:rsidR="004B2C28" w:rsidRPr="007F1CAE" w:rsidRDefault="004B2C28" w:rsidP="009F7EC2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„nájemce“)</w:t>
      </w:r>
    </w:p>
    <w:p w:rsidR="00B117BC" w:rsidRPr="007F1CAE" w:rsidRDefault="00B117BC" w:rsidP="00310D40">
      <w:pPr>
        <w:jc w:val="center"/>
        <w:rPr>
          <w:rFonts w:asciiTheme="minorHAnsi" w:hAnsiTheme="minorHAnsi" w:cstheme="minorHAnsi"/>
        </w:rPr>
      </w:pPr>
    </w:p>
    <w:p w:rsidR="00B117BC" w:rsidRPr="007F1CAE" w:rsidRDefault="00310D40" w:rsidP="0014425F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uzavírají podle § 2302 a násl.</w:t>
      </w:r>
      <w:r w:rsidR="00B117BC" w:rsidRPr="007F1CAE">
        <w:rPr>
          <w:rFonts w:asciiTheme="minorHAnsi" w:hAnsiTheme="minorHAnsi" w:cstheme="minorHAnsi"/>
        </w:rPr>
        <w:t xml:space="preserve"> </w:t>
      </w:r>
      <w:r w:rsidR="0028093B" w:rsidRPr="007F1CAE">
        <w:rPr>
          <w:rFonts w:asciiTheme="minorHAnsi" w:hAnsiTheme="minorHAnsi" w:cstheme="minorHAnsi"/>
        </w:rPr>
        <w:t xml:space="preserve">zákona </w:t>
      </w:r>
      <w:r w:rsidR="00B117BC" w:rsidRPr="007F1CAE">
        <w:rPr>
          <w:rFonts w:asciiTheme="minorHAnsi" w:hAnsiTheme="minorHAnsi" w:cstheme="minorHAnsi"/>
        </w:rPr>
        <w:t>č. 89/2012 Sb. občanský</w:t>
      </w:r>
      <w:r w:rsidRPr="007F1CAE">
        <w:rPr>
          <w:rFonts w:asciiTheme="minorHAnsi" w:hAnsiTheme="minorHAnsi" w:cstheme="minorHAnsi"/>
        </w:rPr>
        <w:t xml:space="preserve"> </w:t>
      </w:r>
      <w:r w:rsidR="00B117BC" w:rsidRPr="007F1CAE">
        <w:rPr>
          <w:rFonts w:asciiTheme="minorHAnsi" w:hAnsiTheme="minorHAnsi" w:cstheme="minorHAnsi"/>
        </w:rPr>
        <w:t>zákoník</w:t>
      </w:r>
      <w:r w:rsidR="0028093B" w:rsidRPr="007F1CAE">
        <w:rPr>
          <w:rFonts w:asciiTheme="minorHAnsi" w:hAnsiTheme="minorHAnsi" w:cstheme="minorHAnsi"/>
        </w:rPr>
        <w:t xml:space="preserve"> </w:t>
      </w:r>
    </w:p>
    <w:p w:rsidR="0014425F" w:rsidRPr="007F1CAE" w:rsidRDefault="0014425F" w:rsidP="0014425F">
      <w:pPr>
        <w:jc w:val="center"/>
        <w:rPr>
          <w:rFonts w:asciiTheme="minorHAnsi" w:hAnsiTheme="minorHAnsi" w:cstheme="minorHAnsi"/>
        </w:rPr>
      </w:pPr>
    </w:p>
    <w:p w:rsidR="00310D40" w:rsidRPr="007F1CAE" w:rsidRDefault="00310D40" w:rsidP="00310D40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 xml:space="preserve"> tuto</w:t>
      </w:r>
    </w:p>
    <w:p w:rsidR="00310D40" w:rsidRPr="007F1CAE" w:rsidRDefault="00310D40" w:rsidP="00310D40">
      <w:pPr>
        <w:jc w:val="center"/>
        <w:rPr>
          <w:rFonts w:asciiTheme="minorHAnsi" w:hAnsiTheme="minorHAnsi" w:cstheme="minorHAnsi"/>
        </w:rPr>
      </w:pPr>
    </w:p>
    <w:p w:rsidR="00310D40" w:rsidRPr="007F1CAE" w:rsidRDefault="00310D40" w:rsidP="00310D40">
      <w:pPr>
        <w:jc w:val="center"/>
        <w:rPr>
          <w:rFonts w:asciiTheme="minorHAnsi" w:hAnsiTheme="minorHAnsi" w:cstheme="minorHAnsi"/>
          <w:b/>
          <w:bCs/>
        </w:rPr>
      </w:pPr>
      <w:r w:rsidRPr="007F1CAE">
        <w:rPr>
          <w:rFonts w:asciiTheme="minorHAnsi" w:hAnsiTheme="minorHAnsi" w:cstheme="minorHAnsi"/>
          <w:b/>
          <w:bCs/>
        </w:rPr>
        <w:t xml:space="preserve">Smlouvu o nájmu prostoru sloužícího </w:t>
      </w:r>
      <w:r w:rsidR="006900D9" w:rsidRPr="007F1CAE">
        <w:rPr>
          <w:rFonts w:asciiTheme="minorHAnsi" w:hAnsiTheme="minorHAnsi" w:cstheme="minorHAnsi"/>
          <w:b/>
          <w:bCs/>
        </w:rPr>
        <w:t xml:space="preserve">k </w:t>
      </w:r>
      <w:r w:rsidRPr="007F1CAE">
        <w:rPr>
          <w:rFonts w:asciiTheme="minorHAnsi" w:hAnsiTheme="minorHAnsi" w:cstheme="minorHAnsi"/>
          <w:b/>
          <w:bCs/>
        </w:rPr>
        <w:t>podnikání</w:t>
      </w:r>
    </w:p>
    <w:p w:rsidR="00F419B8" w:rsidRPr="007F1CAE" w:rsidRDefault="00310D40" w:rsidP="00310D40">
      <w:pPr>
        <w:jc w:val="center"/>
        <w:rPr>
          <w:rFonts w:asciiTheme="minorHAnsi" w:hAnsiTheme="minorHAnsi" w:cstheme="minorHAnsi"/>
          <w:bCs/>
        </w:rPr>
      </w:pPr>
      <w:r w:rsidRPr="007F1CAE">
        <w:rPr>
          <w:rFonts w:asciiTheme="minorHAnsi" w:hAnsiTheme="minorHAnsi" w:cstheme="minorHAnsi"/>
          <w:bCs/>
        </w:rPr>
        <w:t xml:space="preserve">(dále jen </w:t>
      </w:r>
      <w:r w:rsidRPr="007F1CAE">
        <w:rPr>
          <w:rFonts w:asciiTheme="minorHAnsi" w:hAnsiTheme="minorHAnsi" w:cstheme="minorHAnsi"/>
          <w:b/>
          <w:bCs/>
        </w:rPr>
        <w:t>„</w:t>
      </w:r>
      <w:r w:rsidR="004B2C28" w:rsidRPr="007F1CAE">
        <w:rPr>
          <w:rFonts w:asciiTheme="minorHAnsi" w:hAnsiTheme="minorHAnsi" w:cstheme="minorHAnsi"/>
          <w:b/>
          <w:bCs/>
        </w:rPr>
        <w:t>s</w:t>
      </w:r>
      <w:r w:rsidRPr="007F1CAE">
        <w:rPr>
          <w:rFonts w:asciiTheme="minorHAnsi" w:hAnsiTheme="minorHAnsi" w:cstheme="minorHAnsi"/>
          <w:b/>
          <w:bCs/>
        </w:rPr>
        <w:t>mlouva“)</w:t>
      </w:r>
    </w:p>
    <w:p w:rsidR="006D7168" w:rsidRPr="007F1CAE" w:rsidRDefault="006D7168" w:rsidP="00F419B8">
      <w:pPr>
        <w:jc w:val="both"/>
        <w:rPr>
          <w:rFonts w:asciiTheme="minorHAnsi" w:hAnsiTheme="minorHAnsi" w:cstheme="minorHAnsi"/>
        </w:rPr>
      </w:pPr>
    </w:p>
    <w:p w:rsidR="001F7164" w:rsidRPr="007F1CAE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7F1CAE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:rsidR="008E08E5" w:rsidRPr="006348DE" w:rsidRDefault="008E08E5" w:rsidP="006348DE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  <w:b/>
        </w:rPr>
        <w:t>P</w:t>
      </w:r>
      <w:r w:rsidRPr="00FE0320">
        <w:rPr>
          <w:rFonts w:asciiTheme="minorHAnsi" w:hAnsiTheme="minorHAnsi" w:cstheme="minorHAnsi"/>
        </w:rPr>
        <w:t>ronajímatel je výlučným vlastn</w:t>
      </w:r>
      <w:r w:rsidR="006348DE">
        <w:rPr>
          <w:rFonts w:asciiTheme="minorHAnsi" w:hAnsiTheme="minorHAnsi" w:cstheme="minorHAnsi"/>
        </w:rPr>
        <w:t xml:space="preserve">íkem nemovité věci, pozemku p. </w:t>
      </w:r>
      <w:r w:rsidR="00AB348F" w:rsidRPr="006348DE">
        <w:rPr>
          <w:rFonts w:asciiTheme="minorHAnsi" w:hAnsiTheme="minorHAnsi" w:cstheme="minorHAnsi"/>
        </w:rPr>
        <w:t xml:space="preserve">č. </w:t>
      </w:r>
      <w:r w:rsidR="006255A0" w:rsidRPr="006348DE">
        <w:rPr>
          <w:rFonts w:asciiTheme="minorHAnsi" w:hAnsiTheme="minorHAnsi" w:cstheme="minorHAnsi"/>
        </w:rPr>
        <w:t>39</w:t>
      </w:r>
      <w:r w:rsidR="00753E6D">
        <w:rPr>
          <w:rFonts w:asciiTheme="minorHAnsi" w:hAnsiTheme="minorHAnsi" w:cstheme="minorHAnsi"/>
        </w:rPr>
        <w:t xml:space="preserve">26/1 </w:t>
      </w:r>
      <w:r w:rsidR="00AB348F" w:rsidRPr="006348DE">
        <w:rPr>
          <w:rFonts w:asciiTheme="minorHAnsi" w:hAnsiTheme="minorHAnsi" w:cstheme="minorHAnsi"/>
        </w:rPr>
        <w:t>(</w:t>
      </w:r>
      <w:r w:rsidR="00AB348F" w:rsidRPr="006348DE">
        <w:rPr>
          <w:rFonts w:asciiTheme="minorHAnsi" w:hAnsiTheme="minorHAnsi" w:cstheme="minorHAnsi"/>
          <w:i/>
        </w:rPr>
        <w:t xml:space="preserve">druh pozemku </w:t>
      </w:r>
      <w:r w:rsidR="00EC4206" w:rsidRPr="006348DE">
        <w:rPr>
          <w:rFonts w:asciiTheme="minorHAnsi" w:hAnsiTheme="minorHAnsi" w:cstheme="minorHAnsi"/>
          <w:i/>
        </w:rPr>
        <w:t>-</w:t>
      </w:r>
      <w:r w:rsidR="00AB348F" w:rsidRPr="006348DE">
        <w:rPr>
          <w:rFonts w:asciiTheme="minorHAnsi" w:hAnsiTheme="minorHAnsi" w:cstheme="minorHAnsi"/>
          <w:i/>
        </w:rPr>
        <w:t xml:space="preserve"> </w:t>
      </w:r>
      <w:r w:rsidR="006255A0" w:rsidRPr="006348DE">
        <w:rPr>
          <w:rFonts w:asciiTheme="minorHAnsi" w:hAnsiTheme="minorHAnsi" w:cstheme="minorHAnsi"/>
          <w:i/>
        </w:rPr>
        <w:t>ostatní plocha</w:t>
      </w:r>
      <w:r w:rsidR="006255A0" w:rsidRPr="006348DE">
        <w:rPr>
          <w:rFonts w:asciiTheme="minorHAnsi" w:hAnsiTheme="minorHAnsi" w:cstheme="minorHAnsi"/>
        </w:rPr>
        <w:t>)</w:t>
      </w:r>
      <w:r w:rsidR="002471A6" w:rsidRPr="006348DE">
        <w:rPr>
          <w:rFonts w:asciiTheme="minorHAnsi" w:hAnsiTheme="minorHAnsi" w:cstheme="minorHAnsi"/>
        </w:rPr>
        <w:t>,</w:t>
      </w:r>
      <w:r w:rsidR="006348DE" w:rsidRPr="006348DE">
        <w:rPr>
          <w:rFonts w:asciiTheme="minorHAnsi" w:hAnsiTheme="minorHAnsi" w:cstheme="minorHAnsi"/>
        </w:rPr>
        <w:t xml:space="preserve"> </w:t>
      </w:r>
      <w:r w:rsidR="00506CFF" w:rsidRPr="006348DE">
        <w:rPr>
          <w:rFonts w:asciiTheme="minorHAnsi" w:hAnsiTheme="minorHAnsi" w:cstheme="minorHAnsi"/>
        </w:rPr>
        <w:t xml:space="preserve">vše zapsané na LV č. 5042 </w:t>
      </w:r>
      <w:r w:rsidRPr="006348DE">
        <w:rPr>
          <w:rFonts w:asciiTheme="minorHAnsi" w:hAnsiTheme="minorHAnsi" w:cstheme="minorHAnsi"/>
        </w:rPr>
        <w:t>u katastrálního úřadu pro Ústecký kraj, krajské pracoviště Teplice, katastrální úřad</w:t>
      </w:r>
      <w:r w:rsidR="00A50DE1" w:rsidRPr="006348DE">
        <w:rPr>
          <w:rFonts w:asciiTheme="minorHAnsi" w:hAnsiTheme="minorHAnsi" w:cstheme="minorHAnsi"/>
        </w:rPr>
        <w:t xml:space="preserve"> Teplice</w:t>
      </w:r>
      <w:r w:rsidRPr="006348DE">
        <w:rPr>
          <w:rFonts w:asciiTheme="minorHAnsi" w:hAnsiTheme="minorHAnsi" w:cstheme="minorHAnsi"/>
        </w:rPr>
        <w:t>.</w:t>
      </w:r>
    </w:p>
    <w:p w:rsidR="00E77982" w:rsidRPr="00FE0320" w:rsidRDefault="00E77982" w:rsidP="00E77982">
      <w:pPr>
        <w:ind w:left="426"/>
        <w:jc w:val="both"/>
        <w:rPr>
          <w:rFonts w:asciiTheme="minorHAnsi" w:hAnsiTheme="minorHAnsi" w:cstheme="minorHAnsi"/>
        </w:rPr>
      </w:pPr>
    </w:p>
    <w:p w:rsidR="00F419B8" w:rsidRPr="00FE0320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FE0320">
        <w:rPr>
          <w:rFonts w:asciiTheme="minorHAnsi" w:hAnsiTheme="minorHAnsi" w:cstheme="minorHAnsi"/>
        </w:rPr>
        <w:t xml:space="preserve">Účelem této smlouvy je upravit blíže práva a povinnosti stran vyplývající z užívání prostoru nacházejícího se ve shora </w:t>
      </w:r>
      <w:r w:rsidR="00536539" w:rsidRPr="00FE0320">
        <w:rPr>
          <w:rFonts w:asciiTheme="minorHAnsi" w:hAnsiTheme="minorHAnsi" w:cstheme="minorHAnsi"/>
        </w:rPr>
        <w:t xml:space="preserve">uvedených </w:t>
      </w:r>
      <w:r w:rsidR="00A50DE1" w:rsidRPr="00FE0320">
        <w:rPr>
          <w:rFonts w:asciiTheme="minorHAnsi" w:hAnsiTheme="minorHAnsi" w:cstheme="minorHAnsi"/>
        </w:rPr>
        <w:t>nemovitostech</w:t>
      </w:r>
      <w:r w:rsidRPr="00FE0320">
        <w:rPr>
          <w:rFonts w:asciiTheme="minorHAnsi" w:hAnsiTheme="minorHAnsi" w:cstheme="minorHAnsi"/>
        </w:rPr>
        <w:t>, které se nachází na adrese</w:t>
      </w:r>
      <w:r w:rsidR="002B0434" w:rsidRPr="00FE0320">
        <w:rPr>
          <w:rFonts w:asciiTheme="minorHAnsi" w:hAnsiTheme="minorHAnsi" w:cstheme="minorHAnsi"/>
        </w:rPr>
        <w:t xml:space="preserve"> </w:t>
      </w:r>
      <w:r w:rsidR="00831CCB" w:rsidRPr="00FE0320">
        <w:rPr>
          <w:rFonts w:asciiTheme="minorHAnsi" w:hAnsiTheme="minorHAnsi" w:cstheme="minorHAnsi"/>
        </w:rPr>
        <w:t>Hřbitovní</w:t>
      </w:r>
      <w:r w:rsidR="002B0434" w:rsidRPr="00FE0320">
        <w:rPr>
          <w:rFonts w:asciiTheme="minorHAnsi" w:hAnsiTheme="minorHAnsi" w:cstheme="minorHAnsi"/>
        </w:rPr>
        <w:t xml:space="preserve"> č</w:t>
      </w:r>
      <w:r w:rsidR="0072723E" w:rsidRPr="00FE0320">
        <w:rPr>
          <w:rFonts w:asciiTheme="minorHAnsi" w:hAnsiTheme="minorHAnsi" w:cstheme="minorHAnsi"/>
        </w:rPr>
        <w:t xml:space="preserve">. </w:t>
      </w:r>
      <w:r w:rsidR="00831CCB" w:rsidRPr="00FE0320">
        <w:rPr>
          <w:rFonts w:asciiTheme="minorHAnsi" w:hAnsiTheme="minorHAnsi" w:cstheme="minorHAnsi"/>
        </w:rPr>
        <w:t>p. 3205, 415 01</w:t>
      </w:r>
      <w:r w:rsidR="002B0434" w:rsidRPr="00FE0320">
        <w:rPr>
          <w:rFonts w:asciiTheme="minorHAnsi" w:hAnsiTheme="minorHAnsi" w:cstheme="minorHAnsi"/>
        </w:rPr>
        <w:t xml:space="preserve"> </w:t>
      </w:r>
      <w:r w:rsidR="00831CCB" w:rsidRPr="00FE0320">
        <w:rPr>
          <w:rFonts w:asciiTheme="minorHAnsi" w:hAnsiTheme="minorHAnsi" w:cstheme="minorHAnsi"/>
        </w:rPr>
        <w:t>Teplice</w:t>
      </w:r>
      <w:r w:rsidRPr="00FE0320">
        <w:rPr>
          <w:rFonts w:asciiTheme="minorHAnsi" w:hAnsiTheme="minorHAnsi" w:cstheme="minorHAnsi"/>
        </w:rPr>
        <w:t xml:space="preserve">. </w:t>
      </w:r>
    </w:p>
    <w:p w:rsidR="00F83632" w:rsidRPr="00FE0320" w:rsidRDefault="00F83632" w:rsidP="00F419B8">
      <w:pPr>
        <w:jc w:val="both"/>
        <w:rPr>
          <w:rFonts w:asciiTheme="minorHAnsi" w:hAnsiTheme="minorHAnsi" w:cstheme="minorHAnsi"/>
        </w:rPr>
      </w:pPr>
    </w:p>
    <w:p w:rsidR="002F25D2" w:rsidRPr="00FE0320" w:rsidRDefault="002F25D2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13F40" w:rsidRPr="00FE0320" w:rsidRDefault="00913F40" w:rsidP="00913F40">
      <w:pPr>
        <w:ind w:left="426"/>
        <w:jc w:val="both"/>
        <w:rPr>
          <w:rFonts w:asciiTheme="minorHAnsi" w:hAnsiTheme="minorHAnsi" w:cstheme="minorHAnsi"/>
        </w:rPr>
      </w:pPr>
    </w:p>
    <w:p w:rsidR="00B5348C" w:rsidRPr="00B5348C" w:rsidRDefault="00F419B8" w:rsidP="00B5348C">
      <w:pPr>
        <w:pStyle w:val="normodsazen"/>
        <w:numPr>
          <w:ilvl w:val="0"/>
          <w:numId w:val="37"/>
        </w:numPr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</w:pPr>
      <w:r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Předmětem této </w:t>
      </w:r>
      <w:r w:rsidRPr="003E2E6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s</w:t>
      </w:r>
      <w:r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mlouvy je nájem prostoru slo</w:t>
      </w:r>
      <w:r w:rsidR="004B11E6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užícího k</w:t>
      </w:r>
      <w:r w:rsidR="00A96F60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 </w:t>
      </w:r>
      <w:r w:rsidR="004B11E6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podnikání</w:t>
      </w:r>
      <w:r w:rsidR="00A96F60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. </w:t>
      </w:r>
      <w:r w:rsidR="00F83632" w:rsidRPr="003E2E6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P</w:t>
      </w:r>
      <w:r w:rsidR="00F83632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ronajímatel se zavazuje přenechat </w:t>
      </w:r>
      <w:r w:rsidR="00F83632" w:rsidRPr="003E2E69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n</w:t>
      </w:r>
      <w:r w:rsidR="00F83632" w:rsidRPr="00FE032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ájemci </w:t>
      </w:r>
      <w:r w:rsid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část pozemku na </w:t>
      </w:r>
      <w:r w:rsidR="009722CA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p. č. 39</w:t>
      </w:r>
      <w:r w:rsidR="007224E5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26/1 </w:t>
      </w:r>
      <w:r w:rsidR="009722CA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(druh pozemku - ostatní plocha</w:t>
      </w:r>
      <w:r w:rsidR="00F860D1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)</w:t>
      </w:r>
      <w:r w:rsid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 který </w:t>
      </w:r>
      <w:r w:rsidR="009722CA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je detailně </w:t>
      </w:r>
      <w:r w:rsid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vyznačen</w:t>
      </w:r>
      <w:r w:rsidR="009722CA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 </w:t>
      </w:r>
      <w:r w:rsidR="00C7767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ve </w:t>
      </w:r>
      <w:r w:rsidR="00C7767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výkres</w:t>
      </w:r>
      <w:r w:rsidR="00C7767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u</w:t>
      </w:r>
      <w:r w:rsidR="00C7767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 </w:t>
      </w:r>
      <w:r w:rsidR="00C77670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č. 1</w:t>
      </w:r>
      <w:r w:rsidR="00C77670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 </w:t>
      </w:r>
      <w:bookmarkStart w:id="0" w:name="_GoBack"/>
      <w:bookmarkEnd w:id="0"/>
      <w:r w:rsidR="009722CA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v příloze, </w:t>
      </w:r>
      <w:r w:rsidR="007224E5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kde </w:t>
      </w:r>
      <w:r w:rsidR="00F860D1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příloha</w:t>
      </w:r>
      <w:r w:rsidR="007224E5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 je</w:t>
      </w:r>
      <w:r w:rsidR="009722CA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 nedílnou součástí této smlouvy</w:t>
      </w:r>
      <w:r w:rsidR="00F860D1" w:rsidRPr="000D7E6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 xml:space="preserve"> (dále jen „</w:t>
      </w:r>
      <w:r w:rsidR="00F860D1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p</w:t>
      </w:r>
      <w:r w:rsidR="00F860D1" w:rsidRPr="000D7E6A">
        <w:rPr>
          <w:rFonts w:asciiTheme="minorHAnsi" w:hAnsiTheme="minorHAnsi" w:cstheme="minorHAnsi"/>
          <w:b/>
          <w:color w:val="auto"/>
          <w:sz w:val="24"/>
          <w:szCs w:val="24"/>
          <w:lang w:eastAsia="en-US" w:bidi="en-US"/>
        </w:rPr>
        <w:t>ředmět nájmu</w:t>
      </w:r>
      <w:r w:rsidR="00F860D1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“)</w:t>
      </w:r>
      <w:r w:rsidR="009722CA" w:rsidRPr="009722CA">
        <w:rPr>
          <w:rFonts w:asciiTheme="minorHAnsi" w:hAnsiTheme="minorHAnsi" w:cstheme="minorHAnsi"/>
          <w:color w:val="auto"/>
          <w:sz w:val="24"/>
          <w:szCs w:val="24"/>
          <w:lang w:eastAsia="en-US" w:bidi="en-US"/>
        </w:rPr>
        <w:t>.</w:t>
      </w:r>
    </w:p>
    <w:p w:rsidR="00F419B8" w:rsidRPr="00B201D7" w:rsidRDefault="00334868" w:rsidP="00B5348C">
      <w:pPr>
        <w:numPr>
          <w:ilvl w:val="0"/>
          <w:numId w:val="37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>ronajímatel</w:t>
      </w:r>
      <w:r w:rsidRPr="00B201D7">
        <w:rPr>
          <w:rFonts w:asciiTheme="minorHAnsi" w:hAnsiTheme="minorHAnsi" w:cs="Arial"/>
          <w:b/>
        </w:rPr>
        <w:t xml:space="preserve"> </w:t>
      </w:r>
      <w:r w:rsidRPr="00334868">
        <w:rPr>
          <w:rFonts w:asciiTheme="minorHAnsi" w:hAnsiTheme="minorHAnsi" w:cs="Arial"/>
        </w:rPr>
        <w:t xml:space="preserve">prohlašuje, </w:t>
      </w:r>
      <w:r w:rsidRPr="00042D8F">
        <w:rPr>
          <w:rFonts w:asciiTheme="minorHAnsi" w:hAnsiTheme="minorHAnsi" w:cs="Arial"/>
        </w:rPr>
        <w:t xml:space="preserve">že </w:t>
      </w:r>
      <w:r w:rsidR="00F860D1" w:rsidRPr="00F860D1">
        <w:rPr>
          <w:rFonts w:asciiTheme="minorHAnsi" w:hAnsiTheme="minorHAnsi" w:cs="Arial"/>
          <w:b/>
        </w:rPr>
        <w:t>p</w:t>
      </w:r>
      <w:r w:rsidR="00F860D1">
        <w:rPr>
          <w:rFonts w:asciiTheme="minorHAnsi" w:hAnsiTheme="minorHAnsi" w:cs="Arial"/>
        </w:rPr>
        <w:t>ředmět nájmu</w:t>
      </w:r>
      <w:r w:rsidR="009722CA">
        <w:rPr>
          <w:rFonts w:asciiTheme="minorHAnsi" w:hAnsiTheme="minorHAnsi" w:cs="Arial"/>
        </w:rPr>
        <w:t xml:space="preserve"> </w:t>
      </w:r>
      <w:r w:rsidR="00F419B8" w:rsidRPr="00B201D7">
        <w:rPr>
          <w:rFonts w:asciiTheme="minorHAnsi" w:hAnsiTheme="minorHAnsi" w:cs="Arial"/>
        </w:rPr>
        <w:t>je způsobilý k užívání, je bez právních vad a jeho užívání nebrání žádná věcná břemena či závazky.</w:t>
      </w:r>
    </w:p>
    <w:p w:rsidR="00F419B8" w:rsidRDefault="00F419B8" w:rsidP="00B5348C">
      <w:pPr>
        <w:numPr>
          <w:ilvl w:val="0"/>
          <w:numId w:val="37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  <w:b/>
        </w:rPr>
        <w:t>P</w:t>
      </w:r>
      <w:r w:rsidR="00DF4EF5" w:rsidRPr="00B201D7">
        <w:rPr>
          <w:rFonts w:asciiTheme="minorHAnsi" w:hAnsiTheme="minorHAnsi" w:cs="Arial"/>
        </w:rPr>
        <w:t xml:space="preserve">ronajímatel tímto přenechává </w:t>
      </w:r>
      <w:r w:rsidR="00A43107">
        <w:rPr>
          <w:rFonts w:asciiTheme="minorHAnsi" w:hAnsiTheme="minorHAnsi" w:cs="Arial"/>
          <w:b/>
        </w:rPr>
        <w:t>n</w:t>
      </w:r>
      <w:r w:rsidRPr="00B201D7">
        <w:rPr>
          <w:rFonts w:asciiTheme="minorHAnsi" w:hAnsiTheme="minorHAnsi" w:cs="Arial"/>
        </w:rPr>
        <w:t xml:space="preserve">ájemci </w:t>
      </w:r>
      <w:r w:rsidR="009B7BEB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 xml:space="preserve">ředmět nájmu do užívání za podmínek stanovených touto </w:t>
      </w:r>
      <w:r w:rsidR="00A43107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mlouvou. </w:t>
      </w:r>
      <w:r w:rsidRPr="00B201D7">
        <w:rPr>
          <w:rFonts w:asciiTheme="minorHAnsi" w:hAnsiTheme="minorHAnsi" w:cs="Arial"/>
          <w:b/>
        </w:rPr>
        <w:t>N</w:t>
      </w:r>
      <w:r w:rsidR="00DF4EF5" w:rsidRPr="00B201D7">
        <w:rPr>
          <w:rFonts w:asciiTheme="minorHAnsi" w:hAnsiTheme="minorHAnsi" w:cs="Arial"/>
        </w:rPr>
        <w:t xml:space="preserve">ájemce </w:t>
      </w:r>
      <w:r w:rsidR="00A43107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 xml:space="preserve">ředmět nájmu přijímá do svého užívání a zavazuje </w:t>
      </w:r>
      <w:r w:rsidR="00F569D5">
        <w:rPr>
          <w:rFonts w:asciiTheme="minorHAnsi" w:hAnsiTheme="minorHAnsi" w:cs="Arial"/>
        </w:rPr>
        <w:t xml:space="preserve">se </w:t>
      </w:r>
      <w:r w:rsidRPr="00B201D7">
        <w:rPr>
          <w:rFonts w:asciiTheme="minorHAnsi" w:hAnsiTheme="minorHAnsi" w:cs="Arial"/>
        </w:rPr>
        <w:t xml:space="preserve">plnit řádně a včas své povinnosti vyplývající z této </w:t>
      </w:r>
      <w:r w:rsidR="00A43107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mlouvy.</w:t>
      </w:r>
    </w:p>
    <w:p w:rsidR="00B5348C" w:rsidRDefault="003B1F4F" w:rsidP="00B5348C">
      <w:pPr>
        <w:numPr>
          <w:ilvl w:val="0"/>
          <w:numId w:val="37"/>
        </w:numPr>
        <w:jc w:val="both"/>
        <w:rPr>
          <w:rFonts w:asciiTheme="minorHAnsi" w:hAnsiTheme="minorHAnsi" w:cs="Arial"/>
        </w:rPr>
      </w:pPr>
      <w:r w:rsidRPr="003B1F4F">
        <w:rPr>
          <w:rFonts w:asciiTheme="minorHAnsi" w:hAnsiTheme="minorHAnsi" w:cstheme="minorHAnsi"/>
          <w:b/>
        </w:rPr>
        <w:t>P</w:t>
      </w:r>
      <w:r w:rsidRPr="003B1F4F">
        <w:rPr>
          <w:rFonts w:asciiTheme="minorHAnsi" w:hAnsiTheme="minorHAnsi" w:cstheme="minorHAnsi"/>
        </w:rPr>
        <w:t>ředmět nájmu</w:t>
      </w:r>
      <w:r>
        <w:rPr>
          <w:rFonts w:asciiTheme="minorHAnsi" w:hAnsiTheme="minorHAnsi" w:cs="Arial"/>
        </w:rPr>
        <w:t xml:space="preserve"> </w:t>
      </w:r>
      <w:r w:rsidR="00B5348C">
        <w:rPr>
          <w:rFonts w:asciiTheme="minorHAnsi" w:hAnsiTheme="minorHAnsi" w:cs="Arial"/>
        </w:rPr>
        <w:t>je určen pro uložení čerp</w:t>
      </w:r>
      <w:r w:rsidR="000A2D8B">
        <w:rPr>
          <w:rFonts w:asciiTheme="minorHAnsi" w:hAnsiTheme="minorHAnsi" w:cs="Arial"/>
        </w:rPr>
        <w:t>ací stanice LPG, příručního sklá</w:t>
      </w:r>
      <w:r w:rsidR="00B5348C">
        <w:rPr>
          <w:rFonts w:asciiTheme="minorHAnsi" w:hAnsiTheme="minorHAnsi" w:cs="Arial"/>
        </w:rPr>
        <w:t>dku a plochy pro uložení mobilní buňky</w:t>
      </w:r>
      <w:r w:rsidR="00E719E6">
        <w:rPr>
          <w:rFonts w:asciiTheme="minorHAnsi" w:hAnsiTheme="minorHAnsi" w:cs="Arial"/>
        </w:rPr>
        <w:t>,</w:t>
      </w:r>
      <w:r w:rsidR="00B5348C">
        <w:rPr>
          <w:rFonts w:asciiTheme="minorHAnsi" w:hAnsiTheme="minorHAnsi" w:cs="Arial"/>
        </w:rPr>
        <w:t xml:space="preserve"> sloužící jako zázemí pro obsluhu čerpací stanice.</w:t>
      </w:r>
      <w:r w:rsidR="00CD5A7A">
        <w:rPr>
          <w:rFonts w:asciiTheme="minorHAnsi" w:hAnsiTheme="minorHAnsi" w:cs="Arial"/>
        </w:rPr>
        <w:t xml:space="preserve"> </w:t>
      </w:r>
    </w:p>
    <w:p w:rsidR="00CD5A7A" w:rsidRDefault="00CD5A7A" w:rsidP="00CD5A7A">
      <w:pPr>
        <w:ind w:left="360"/>
        <w:jc w:val="both"/>
        <w:rPr>
          <w:rFonts w:asciiTheme="minorHAnsi" w:hAnsiTheme="minorHAnsi" w:cs="Arial"/>
        </w:rPr>
      </w:pPr>
    </w:p>
    <w:p w:rsidR="00BC7C77" w:rsidRPr="00CD5A7A" w:rsidRDefault="00BC7C77" w:rsidP="00B5348C">
      <w:pPr>
        <w:numPr>
          <w:ilvl w:val="0"/>
          <w:numId w:val="37"/>
        </w:numPr>
        <w:jc w:val="both"/>
        <w:rPr>
          <w:rFonts w:asciiTheme="minorHAnsi" w:hAnsiTheme="minorHAnsi" w:cs="Arial"/>
        </w:rPr>
      </w:pPr>
      <w:r w:rsidRPr="00BC7C77">
        <w:rPr>
          <w:rFonts w:asciiTheme="minorHAnsi" w:hAnsiTheme="minorHAnsi" w:cstheme="minorHAnsi"/>
          <w:b/>
        </w:rPr>
        <w:t>N</w:t>
      </w:r>
      <w:r w:rsidRPr="00BC7C77">
        <w:rPr>
          <w:rFonts w:asciiTheme="minorHAnsi" w:hAnsiTheme="minorHAnsi" w:cstheme="minorHAnsi"/>
        </w:rPr>
        <w:t xml:space="preserve">ájemce bude </w:t>
      </w:r>
      <w:r w:rsidR="00C2329F">
        <w:rPr>
          <w:rFonts w:asciiTheme="minorHAnsi" w:hAnsiTheme="minorHAnsi" w:cstheme="minorHAnsi"/>
          <w:b/>
        </w:rPr>
        <w:t>p</w:t>
      </w:r>
      <w:r w:rsidRPr="00BC7C77">
        <w:rPr>
          <w:rFonts w:asciiTheme="minorHAnsi" w:hAnsiTheme="minorHAnsi" w:cstheme="minorHAnsi"/>
        </w:rPr>
        <w:t xml:space="preserve">ředmět nájmu provozovat </w:t>
      </w:r>
      <w:r w:rsidR="003443AD">
        <w:rPr>
          <w:rFonts w:asciiTheme="minorHAnsi" w:hAnsiTheme="minorHAnsi" w:cstheme="minorHAnsi"/>
        </w:rPr>
        <w:t xml:space="preserve">jako </w:t>
      </w:r>
      <w:r w:rsidR="00B5348C">
        <w:rPr>
          <w:rFonts w:asciiTheme="minorHAnsi" w:hAnsiTheme="minorHAnsi" w:cstheme="minorHAnsi"/>
        </w:rPr>
        <w:t>čerpací stanici LPG</w:t>
      </w:r>
      <w:r w:rsidR="009B5270" w:rsidRPr="009B5270">
        <w:rPr>
          <w:rFonts w:asciiTheme="minorHAnsi" w:hAnsiTheme="minorHAnsi" w:cs="Arial"/>
        </w:rPr>
        <w:t xml:space="preserve"> </w:t>
      </w:r>
      <w:r w:rsidR="009B5270">
        <w:rPr>
          <w:rFonts w:asciiTheme="minorHAnsi" w:hAnsiTheme="minorHAnsi" w:cs="Arial"/>
        </w:rPr>
        <w:t>pro motorová vozidla s prodejem propan-butanových lahví</w:t>
      </w:r>
      <w:r w:rsidR="00B5348C">
        <w:rPr>
          <w:rFonts w:asciiTheme="minorHAnsi" w:hAnsiTheme="minorHAnsi" w:cstheme="minorHAnsi"/>
        </w:rPr>
        <w:t xml:space="preserve"> </w:t>
      </w:r>
      <w:r w:rsidRPr="00E24455">
        <w:rPr>
          <w:rFonts w:asciiTheme="minorHAnsi" w:hAnsiTheme="minorHAnsi" w:cstheme="minorHAnsi"/>
          <w:bCs/>
        </w:rPr>
        <w:t xml:space="preserve">(dále jen </w:t>
      </w:r>
      <w:r w:rsidR="00E24455">
        <w:rPr>
          <w:rFonts w:asciiTheme="minorHAnsi" w:hAnsiTheme="minorHAnsi" w:cstheme="minorHAnsi"/>
          <w:b/>
          <w:bCs/>
        </w:rPr>
        <w:t>„p</w:t>
      </w:r>
      <w:r w:rsidRPr="00E24455">
        <w:rPr>
          <w:rFonts w:asciiTheme="minorHAnsi" w:hAnsiTheme="minorHAnsi" w:cstheme="minorHAnsi"/>
          <w:b/>
          <w:bCs/>
        </w:rPr>
        <w:t>rovozovna“)</w:t>
      </w:r>
      <w:r w:rsidRPr="00E24455">
        <w:rPr>
          <w:rFonts w:asciiTheme="minorHAnsi" w:hAnsiTheme="minorHAnsi" w:cstheme="minorHAnsi"/>
        </w:rPr>
        <w:t>.</w:t>
      </w:r>
    </w:p>
    <w:p w:rsidR="00CD5A7A" w:rsidRPr="00E24455" w:rsidRDefault="009B5270" w:rsidP="00B5348C">
      <w:pPr>
        <w:numPr>
          <w:ilvl w:val="0"/>
          <w:numId w:val="37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Pronajímatel se zavazuje umožnit nájemci vjezd a výjezd k čerpací stanici LPG pro motorová vozidla s prodejem propan-butanových lahví a činnosti s tím spojené.</w:t>
      </w:r>
    </w:p>
    <w:p w:rsidR="008503A7" w:rsidRPr="00F0785B" w:rsidRDefault="008503A7" w:rsidP="008503A7">
      <w:pPr>
        <w:ind w:left="360"/>
        <w:jc w:val="both"/>
        <w:rPr>
          <w:rFonts w:asciiTheme="minorHAnsi" w:hAnsiTheme="minorHAnsi" w:cs="Arial"/>
          <w:color w:val="FF0000"/>
        </w:rPr>
      </w:pPr>
    </w:p>
    <w:p w:rsidR="00EC5BD8" w:rsidRPr="00B201D7" w:rsidRDefault="00EC5BD8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913F40" w:rsidRPr="00913F40" w:rsidRDefault="00913F40" w:rsidP="00913F40">
      <w:pPr>
        <w:pStyle w:val="Odstavecseseznamem"/>
        <w:ind w:left="360"/>
        <w:jc w:val="both"/>
        <w:rPr>
          <w:rFonts w:ascii="Calibri" w:hAnsi="Calibri" w:cs="Arial"/>
          <w:lang w:bidi="en-US"/>
        </w:rPr>
      </w:pPr>
    </w:p>
    <w:p w:rsidR="00A80975" w:rsidRPr="008837E8" w:rsidRDefault="00A80975" w:rsidP="00A80975">
      <w:pPr>
        <w:pStyle w:val="Odstavecseseznamem"/>
        <w:numPr>
          <w:ilvl w:val="0"/>
          <w:numId w:val="16"/>
        </w:numPr>
        <w:rPr>
          <w:rFonts w:asciiTheme="minorHAnsi" w:hAnsiTheme="minorHAnsi" w:cs="Arial"/>
        </w:rPr>
      </w:pPr>
      <w:r w:rsidRPr="008837E8">
        <w:rPr>
          <w:rFonts w:asciiTheme="minorHAnsi" w:hAnsiTheme="minorHAnsi" w:cs="Arial"/>
          <w:b/>
        </w:rPr>
        <w:t>S</w:t>
      </w:r>
      <w:r w:rsidRPr="008837E8">
        <w:rPr>
          <w:rFonts w:asciiTheme="minorHAnsi" w:hAnsiTheme="minorHAnsi" w:cs="Arial"/>
        </w:rPr>
        <w:t xml:space="preserve">mlouva se uzavírá </w:t>
      </w:r>
      <w:r w:rsidR="00134F26" w:rsidRPr="008837E8">
        <w:rPr>
          <w:rFonts w:asciiTheme="minorHAnsi" w:hAnsiTheme="minorHAnsi" w:cs="Arial"/>
        </w:rPr>
        <w:t xml:space="preserve">na dobu </w:t>
      </w:r>
      <w:r w:rsidR="00D019CC" w:rsidRPr="008837E8">
        <w:rPr>
          <w:rFonts w:asciiTheme="minorHAnsi" w:hAnsiTheme="minorHAnsi" w:cs="Arial"/>
        </w:rPr>
        <w:t>určitou</w:t>
      </w:r>
      <w:r w:rsidR="001C77C4" w:rsidRPr="008837E8">
        <w:rPr>
          <w:rFonts w:asciiTheme="minorHAnsi" w:hAnsiTheme="minorHAnsi" w:cs="Arial"/>
        </w:rPr>
        <w:t xml:space="preserve">, </w:t>
      </w:r>
      <w:r w:rsidR="0050604D" w:rsidRPr="008837E8">
        <w:rPr>
          <w:rFonts w:asciiTheme="minorHAnsi" w:hAnsiTheme="minorHAnsi" w:cs="Arial"/>
        </w:rPr>
        <w:t xml:space="preserve">počínaje </w:t>
      </w:r>
      <w:r w:rsidR="001C77C4" w:rsidRPr="008837E8">
        <w:rPr>
          <w:rFonts w:asciiTheme="minorHAnsi" w:hAnsiTheme="minorHAnsi" w:cs="Arial"/>
        </w:rPr>
        <w:t>dnem</w:t>
      </w:r>
      <w:r w:rsidR="00D019CC" w:rsidRPr="008837E8">
        <w:rPr>
          <w:rFonts w:asciiTheme="minorHAnsi" w:hAnsiTheme="minorHAnsi" w:cs="Arial"/>
        </w:rPr>
        <w:t xml:space="preserve"> </w:t>
      </w:r>
      <w:r w:rsidR="001C77C4" w:rsidRPr="008837E8">
        <w:rPr>
          <w:rFonts w:asciiTheme="minorHAnsi" w:hAnsiTheme="minorHAnsi" w:cs="Arial"/>
        </w:rPr>
        <w:t>01.</w:t>
      </w:r>
      <w:r w:rsidR="00C41778">
        <w:rPr>
          <w:rFonts w:asciiTheme="minorHAnsi" w:hAnsiTheme="minorHAnsi" w:cs="Arial"/>
        </w:rPr>
        <w:t xml:space="preserve"> 01. 2021</w:t>
      </w:r>
      <w:r w:rsidR="00372B8D" w:rsidRPr="008837E8">
        <w:rPr>
          <w:rFonts w:asciiTheme="minorHAnsi" w:hAnsiTheme="minorHAnsi" w:cs="Arial"/>
        </w:rPr>
        <w:t xml:space="preserve"> a konče</w:t>
      </w:r>
      <w:r w:rsidR="001C77C4" w:rsidRPr="008837E8">
        <w:rPr>
          <w:rFonts w:asciiTheme="minorHAnsi" w:hAnsiTheme="minorHAnsi" w:cs="Arial"/>
        </w:rPr>
        <w:t xml:space="preserve"> dnem</w:t>
      </w:r>
      <w:r w:rsidR="00C41778">
        <w:rPr>
          <w:rFonts w:asciiTheme="minorHAnsi" w:hAnsiTheme="minorHAnsi" w:cs="Arial"/>
        </w:rPr>
        <w:t xml:space="preserve"> 31. 12. 2023</w:t>
      </w:r>
      <w:r w:rsidR="00134F26" w:rsidRPr="008837E8">
        <w:rPr>
          <w:rFonts w:asciiTheme="minorHAnsi" w:hAnsiTheme="minorHAnsi" w:cs="Arial"/>
        </w:rPr>
        <w:t xml:space="preserve"> </w:t>
      </w:r>
      <w:r w:rsidR="004B6847" w:rsidRPr="008837E8">
        <w:rPr>
          <w:rFonts w:asciiTheme="minorHAnsi" w:hAnsiTheme="minorHAnsi" w:cs="Arial"/>
        </w:rPr>
        <w:t xml:space="preserve">a uzavírá se </w:t>
      </w:r>
      <w:r w:rsidR="00C41778">
        <w:rPr>
          <w:rFonts w:asciiTheme="minorHAnsi" w:hAnsiTheme="minorHAnsi" w:cs="Arial"/>
        </w:rPr>
        <w:t>s účinností od 01. 01. 2021</w:t>
      </w:r>
      <w:r w:rsidRPr="008837E8">
        <w:rPr>
          <w:rFonts w:asciiTheme="minorHAnsi" w:hAnsiTheme="minorHAnsi" w:cs="Arial"/>
        </w:rPr>
        <w:t>.</w:t>
      </w:r>
    </w:p>
    <w:p w:rsidR="00EC5BD8" w:rsidRPr="003007F0" w:rsidRDefault="00012834" w:rsidP="003007F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B201D7">
        <w:rPr>
          <w:rFonts w:asciiTheme="minorHAnsi" w:hAnsiTheme="minorHAnsi"/>
        </w:rPr>
        <w:t>Výp</w:t>
      </w:r>
      <w:r w:rsidR="00F80E75">
        <w:rPr>
          <w:rFonts w:asciiTheme="minorHAnsi" w:hAnsiTheme="minorHAnsi"/>
        </w:rPr>
        <w:t xml:space="preserve">ovědní lhůta je </w:t>
      </w:r>
      <w:r w:rsidR="006A17EB">
        <w:rPr>
          <w:rFonts w:asciiTheme="minorHAnsi" w:hAnsiTheme="minorHAnsi"/>
        </w:rPr>
        <w:t>šesti</w:t>
      </w:r>
      <w:r w:rsidR="008837E8" w:rsidRPr="00EB5CBB">
        <w:rPr>
          <w:rFonts w:asciiTheme="minorHAnsi" w:hAnsiTheme="minorHAnsi"/>
        </w:rPr>
        <w:t>měsíční</w:t>
      </w:r>
      <w:r w:rsidR="008837E8">
        <w:rPr>
          <w:rFonts w:asciiTheme="minorHAnsi" w:hAnsiTheme="minorHAnsi"/>
          <w:color w:val="FF0000"/>
        </w:rPr>
        <w:t xml:space="preserve"> </w:t>
      </w:r>
      <w:r w:rsidR="00EC5BD8" w:rsidRPr="00B201D7">
        <w:rPr>
          <w:rFonts w:asciiTheme="minorHAnsi" w:hAnsiTheme="minorHAnsi"/>
        </w:rPr>
        <w:t>a počítá se od</w:t>
      </w:r>
      <w:r w:rsidR="002223E5" w:rsidRPr="00B201D7">
        <w:rPr>
          <w:rFonts w:asciiTheme="minorHAnsi" w:hAnsiTheme="minorHAnsi"/>
        </w:rPr>
        <w:t xml:space="preserve"> prvního dne</w:t>
      </w:r>
      <w:r w:rsidR="00E719E6">
        <w:rPr>
          <w:rFonts w:asciiTheme="minorHAnsi" w:hAnsiTheme="minorHAnsi"/>
        </w:rPr>
        <w:t xml:space="preserve"> následujícího</w:t>
      </w:r>
      <w:r w:rsidR="002223E5" w:rsidRPr="00B201D7">
        <w:rPr>
          <w:rFonts w:asciiTheme="minorHAnsi" w:hAnsiTheme="minorHAnsi"/>
        </w:rPr>
        <w:t xml:space="preserve"> měsíce po doručení</w:t>
      </w:r>
      <w:r w:rsidR="00EC5BD8" w:rsidRPr="00B201D7">
        <w:rPr>
          <w:rFonts w:asciiTheme="minorHAnsi" w:hAnsiTheme="minorHAnsi"/>
        </w:rPr>
        <w:t xml:space="preserve"> výpovědi. V případě skončení nájemního </w:t>
      </w:r>
      <w:r w:rsidR="008D0D71">
        <w:rPr>
          <w:rFonts w:asciiTheme="minorHAnsi" w:hAnsiTheme="minorHAnsi"/>
        </w:rPr>
        <w:t>vztahu</w:t>
      </w:r>
      <w:r w:rsidR="00EC5BD8" w:rsidRPr="00B201D7">
        <w:rPr>
          <w:rFonts w:asciiTheme="minorHAnsi" w:hAnsiTheme="minorHAnsi"/>
        </w:rPr>
        <w:t xml:space="preserve"> musí být </w:t>
      </w:r>
      <w:r w:rsidR="00C90D07">
        <w:rPr>
          <w:rFonts w:asciiTheme="minorHAnsi" w:hAnsiTheme="minorHAnsi"/>
          <w:b/>
        </w:rPr>
        <w:t>p</w:t>
      </w:r>
      <w:r w:rsidR="00EC5BD8" w:rsidRPr="00B201D7">
        <w:rPr>
          <w:rFonts w:asciiTheme="minorHAnsi" w:hAnsiTheme="minorHAnsi"/>
        </w:rPr>
        <w:t xml:space="preserve">ředmět </w:t>
      </w:r>
      <w:r w:rsidR="002223E5" w:rsidRPr="00B201D7">
        <w:rPr>
          <w:rFonts w:asciiTheme="minorHAnsi" w:hAnsiTheme="minorHAnsi"/>
        </w:rPr>
        <w:t>n</w:t>
      </w:r>
      <w:r w:rsidR="00EC5BD8" w:rsidRPr="00B201D7">
        <w:rPr>
          <w:rFonts w:asciiTheme="minorHAnsi" w:hAnsiTheme="minorHAnsi"/>
        </w:rPr>
        <w:t>ájmu vyklizen</w:t>
      </w:r>
      <w:r w:rsidRPr="00B201D7">
        <w:rPr>
          <w:rFonts w:asciiTheme="minorHAnsi" w:hAnsiTheme="minorHAnsi"/>
        </w:rPr>
        <w:t xml:space="preserve"> </w:t>
      </w:r>
      <w:r w:rsidR="00EC5BD8" w:rsidRPr="00B201D7">
        <w:rPr>
          <w:rFonts w:asciiTheme="minorHAnsi" w:hAnsiTheme="minorHAnsi"/>
        </w:rPr>
        <w:t>k</w:t>
      </w:r>
      <w:r w:rsidR="007B098F" w:rsidRPr="00B201D7">
        <w:rPr>
          <w:rFonts w:asciiTheme="minorHAnsi" w:hAnsiTheme="minorHAnsi"/>
        </w:rPr>
        <w:t> </w:t>
      </w:r>
      <w:r w:rsidR="00EC5BD8" w:rsidRPr="00B201D7">
        <w:rPr>
          <w:rFonts w:asciiTheme="minorHAnsi" w:hAnsiTheme="minorHAnsi"/>
        </w:rPr>
        <w:t>poslední</w:t>
      </w:r>
      <w:r w:rsidR="007B098F" w:rsidRPr="00B201D7">
        <w:rPr>
          <w:rFonts w:asciiTheme="minorHAnsi" w:hAnsiTheme="minorHAnsi"/>
        </w:rPr>
        <w:t xml:space="preserve">mu dni </w:t>
      </w:r>
      <w:r w:rsidRPr="00B201D7">
        <w:rPr>
          <w:rFonts w:asciiTheme="minorHAnsi" w:hAnsiTheme="minorHAnsi"/>
        </w:rPr>
        <w:t xml:space="preserve">výpovědní </w:t>
      </w:r>
      <w:r w:rsidR="00EC5BD8" w:rsidRPr="00B201D7">
        <w:rPr>
          <w:rFonts w:asciiTheme="minorHAnsi" w:hAnsiTheme="minorHAnsi"/>
        </w:rPr>
        <w:t>lhůty. Nebude-li k tomuto dni vyklizen a předán,</w:t>
      </w:r>
      <w:r w:rsidR="003007F0">
        <w:rPr>
          <w:rFonts w:asciiTheme="minorHAnsi" w:hAnsiTheme="minorHAnsi"/>
        </w:rPr>
        <w:t xml:space="preserve"> </w:t>
      </w:r>
      <w:r w:rsidR="00EC5BD8" w:rsidRPr="003A76B0">
        <w:rPr>
          <w:rFonts w:asciiTheme="minorHAnsi" w:hAnsiTheme="minorHAnsi"/>
        </w:rPr>
        <w:t xml:space="preserve">má </w:t>
      </w:r>
      <w:r w:rsidR="00C90D07">
        <w:rPr>
          <w:rFonts w:asciiTheme="minorHAnsi" w:hAnsiTheme="minorHAnsi"/>
          <w:b/>
        </w:rPr>
        <w:t>p</w:t>
      </w:r>
      <w:r w:rsidR="00EC5BD8" w:rsidRPr="003A76B0">
        <w:rPr>
          <w:rFonts w:asciiTheme="minorHAnsi" w:hAnsiTheme="minorHAnsi"/>
        </w:rPr>
        <w:t>ronajímatel právo</w:t>
      </w:r>
      <w:r w:rsidR="00FF0F49" w:rsidRPr="000123F9">
        <w:rPr>
          <w:rFonts w:asciiTheme="minorHAnsi" w:hAnsiTheme="minorHAnsi"/>
          <w:color w:val="FF0000"/>
        </w:rPr>
        <w:t xml:space="preserve"> </w:t>
      </w:r>
      <w:r w:rsidR="00EC5BD8" w:rsidRPr="00E029CE">
        <w:rPr>
          <w:rFonts w:asciiTheme="minorHAnsi" w:hAnsiTheme="minorHAnsi"/>
        </w:rPr>
        <w:t xml:space="preserve">účtovat </w:t>
      </w:r>
      <w:r w:rsidR="00242D77">
        <w:rPr>
          <w:rFonts w:asciiTheme="minorHAnsi" w:hAnsiTheme="minorHAnsi"/>
          <w:b/>
        </w:rPr>
        <w:t>n</w:t>
      </w:r>
      <w:r w:rsidR="00EC5BD8" w:rsidRPr="00E029CE">
        <w:rPr>
          <w:rFonts w:asciiTheme="minorHAnsi" w:hAnsiTheme="minorHAnsi"/>
        </w:rPr>
        <w:t xml:space="preserve">ájemci </w:t>
      </w:r>
      <w:r w:rsidR="00104BE9" w:rsidRPr="00E029CE">
        <w:rPr>
          <w:rFonts w:asciiTheme="minorHAnsi" w:hAnsiTheme="minorHAnsi"/>
        </w:rPr>
        <w:t>základní</w:t>
      </w:r>
      <w:r w:rsidR="00FF0F49" w:rsidRPr="00E029CE">
        <w:rPr>
          <w:rFonts w:asciiTheme="minorHAnsi" w:hAnsiTheme="minorHAnsi"/>
        </w:rPr>
        <w:t xml:space="preserve"> </w:t>
      </w:r>
      <w:r w:rsidR="00EC5BD8" w:rsidRPr="00E029CE">
        <w:rPr>
          <w:rFonts w:asciiTheme="minorHAnsi" w:hAnsiTheme="minorHAnsi"/>
        </w:rPr>
        <w:t>nájemné</w:t>
      </w:r>
      <w:r w:rsidR="00104BE9" w:rsidRPr="00E029CE">
        <w:rPr>
          <w:rFonts w:asciiTheme="minorHAnsi" w:hAnsiTheme="minorHAnsi"/>
        </w:rPr>
        <w:t xml:space="preserve"> </w:t>
      </w:r>
      <w:r w:rsidR="003007F0" w:rsidRPr="00E029CE">
        <w:rPr>
          <w:rFonts w:asciiTheme="minorHAnsi" w:hAnsiTheme="minorHAnsi"/>
        </w:rPr>
        <w:t>(</w:t>
      </w:r>
      <w:r w:rsidR="00406E19" w:rsidRPr="00E029CE">
        <w:rPr>
          <w:rFonts w:asciiTheme="minorHAnsi" w:hAnsiTheme="minorHAnsi"/>
        </w:rPr>
        <w:t>dále</w:t>
      </w:r>
      <w:r w:rsidR="003007F0" w:rsidRPr="00E029CE">
        <w:rPr>
          <w:rFonts w:asciiTheme="minorHAnsi" w:hAnsiTheme="minorHAnsi"/>
        </w:rPr>
        <w:t xml:space="preserve"> jen “</w:t>
      </w:r>
      <w:proofErr w:type="spellStart"/>
      <w:r w:rsidR="00C90D07">
        <w:rPr>
          <w:rFonts w:asciiTheme="minorHAnsi" w:hAnsiTheme="minorHAnsi"/>
          <w:b/>
        </w:rPr>
        <w:t>n</w:t>
      </w:r>
      <w:r w:rsidR="00160F19">
        <w:rPr>
          <w:rFonts w:asciiTheme="minorHAnsi" w:hAnsiTheme="minorHAnsi"/>
          <w:b/>
        </w:rPr>
        <w:t>ájem</w:t>
      </w:r>
      <w:r w:rsidR="001D0A24">
        <w:rPr>
          <w:rFonts w:asciiTheme="minorHAnsi" w:hAnsiTheme="minorHAnsi"/>
          <w:b/>
        </w:rPr>
        <w:t>po</w:t>
      </w:r>
      <w:proofErr w:type="spellEnd"/>
      <w:r w:rsidR="003007F0" w:rsidRPr="00E029CE">
        <w:rPr>
          <w:rFonts w:asciiTheme="minorHAnsi" w:hAnsiTheme="minorHAnsi"/>
        </w:rPr>
        <w:t>“)</w:t>
      </w:r>
      <w:r w:rsidR="003937F1" w:rsidRPr="00E029CE">
        <w:rPr>
          <w:rFonts w:asciiTheme="minorHAnsi" w:hAnsiTheme="minorHAnsi"/>
        </w:rPr>
        <w:t xml:space="preserve"> </w:t>
      </w:r>
      <w:r w:rsidR="00104BE9" w:rsidRPr="00E029CE">
        <w:rPr>
          <w:rFonts w:asciiTheme="minorHAnsi" w:hAnsiTheme="minorHAnsi"/>
        </w:rPr>
        <w:t xml:space="preserve">za </w:t>
      </w:r>
      <w:r w:rsidR="00104BE9" w:rsidRPr="00EB5CBB">
        <w:rPr>
          <w:rFonts w:asciiTheme="minorHAnsi" w:hAnsiTheme="minorHAnsi"/>
        </w:rPr>
        <w:t xml:space="preserve">dny, </w:t>
      </w:r>
      <w:r w:rsidR="008D0D71">
        <w:rPr>
          <w:rFonts w:asciiTheme="minorHAnsi" w:hAnsiTheme="minorHAnsi"/>
        </w:rPr>
        <w:t>které uplynuly od posledního dne stanovené</w:t>
      </w:r>
      <w:r w:rsidR="00104BE9" w:rsidRPr="00EB5CBB">
        <w:rPr>
          <w:rFonts w:asciiTheme="minorHAnsi" w:hAnsiTheme="minorHAnsi"/>
        </w:rPr>
        <w:t xml:space="preserve"> výpovědní lhůty</w:t>
      </w:r>
      <w:r w:rsidR="003007F0" w:rsidRPr="00EB5CBB">
        <w:rPr>
          <w:rFonts w:asciiTheme="minorHAnsi" w:hAnsiTheme="minorHAnsi"/>
        </w:rPr>
        <w:t xml:space="preserve"> </w:t>
      </w:r>
      <w:r w:rsidR="00866D47" w:rsidRPr="00EB5CBB">
        <w:rPr>
          <w:rFonts w:asciiTheme="minorHAnsi" w:hAnsiTheme="minorHAnsi"/>
        </w:rPr>
        <w:t xml:space="preserve">až </w:t>
      </w:r>
      <w:r w:rsidR="003007F0" w:rsidRPr="00EB5CBB">
        <w:rPr>
          <w:rFonts w:asciiTheme="minorHAnsi" w:hAnsiTheme="minorHAnsi"/>
        </w:rPr>
        <w:t xml:space="preserve">do předání </w:t>
      </w:r>
      <w:r w:rsidR="00C90D07" w:rsidRPr="00EB5CBB">
        <w:rPr>
          <w:rFonts w:asciiTheme="minorHAnsi" w:hAnsiTheme="minorHAnsi"/>
          <w:b/>
        </w:rPr>
        <w:t>p</w:t>
      </w:r>
      <w:r w:rsidR="003007F0" w:rsidRPr="00EB5CBB">
        <w:rPr>
          <w:rFonts w:asciiTheme="minorHAnsi" w:hAnsiTheme="minorHAnsi"/>
        </w:rPr>
        <w:t>ředmětu nájmu</w:t>
      </w:r>
      <w:r w:rsidR="000123F9" w:rsidRPr="00EB5CBB">
        <w:rPr>
          <w:rFonts w:asciiTheme="minorHAnsi" w:hAnsiTheme="minorHAnsi"/>
        </w:rPr>
        <w:t xml:space="preserve">. </w:t>
      </w:r>
      <w:r w:rsidR="00A5014C" w:rsidRPr="00EB5CBB">
        <w:rPr>
          <w:rFonts w:asciiTheme="minorHAnsi" w:hAnsiTheme="minorHAnsi"/>
          <w:b/>
        </w:rPr>
        <w:t>P</w:t>
      </w:r>
      <w:r w:rsidR="00A5014C" w:rsidRPr="00EB5CBB">
        <w:rPr>
          <w:rFonts w:asciiTheme="minorHAnsi" w:hAnsiTheme="minorHAnsi"/>
        </w:rPr>
        <w:t>ronajímatel</w:t>
      </w:r>
      <w:r w:rsidR="00104BE9" w:rsidRPr="00EB5CBB">
        <w:rPr>
          <w:rFonts w:asciiTheme="minorHAnsi" w:hAnsiTheme="minorHAnsi"/>
        </w:rPr>
        <w:t xml:space="preserve"> má právo navýšit </w:t>
      </w:r>
      <w:proofErr w:type="spellStart"/>
      <w:r w:rsidR="001D0A24" w:rsidRPr="00E719E6">
        <w:rPr>
          <w:rFonts w:asciiTheme="minorHAnsi" w:hAnsiTheme="minorHAnsi"/>
          <w:b/>
        </w:rPr>
        <w:t>n</w:t>
      </w:r>
      <w:r w:rsidR="001D0A24" w:rsidRPr="00B26189">
        <w:rPr>
          <w:rFonts w:asciiTheme="minorHAnsi" w:hAnsiTheme="minorHAnsi"/>
        </w:rPr>
        <w:t>ájempo</w:t>
      </w:r>
      <w:proofErr w:type="spellEnd"/>
      <w:r w:rsidR="001D0A24" w:rsidRPr="00EB5CBB">
        <w:rPr>
          <w:rFonts w:asciiTheme="minorHAnsi" w:hAnsiTheme="minorHAnsi"/>
        </w:rPr>
        <w:t xml:space="preserve"> </w:t>
      </w:r>
      <w:r w:rsidR="00BE3558" w:rsidRPr="00EB5CBB">
        <w:rPr>
          <w:rFonts w:asciiTheme="minorHAnsi" w:hAnsiTheme="minorHAnsi"/>
        </w:rPr>
        <w:t>o</w:t>
      </w:r>
      <w:r w:rsidR="00FF0F49" w:rsidRPr="00EB5CBB">
        <w:rPr>
          <w:rFonts w:asciiTheme="minorHAnsi" w:hAnsiTheme="minorHAnsi"/>
        </w:rPr>
        <w:t xml:space="preserve"> 1% základního </w:t>
      </w:r>
      <w:r w:rsidR="00EC5BD8" w:rsidRPr="00EB5CBB">
        <w:rPr>
          <w:rFonts w:asciiTheme="minorHAnsi" w:hAnsiTheme="minorHAnsi"/>
        </w:rPr>
        <w:t xml:space="preserve">měsíčního </w:t>
      </w:r>
      <w:r w:rsidR="00104BE9" w:rsidRPr="00EB5CBB">
        <w:rPr>
          <w:rFonts w:asciiTheme="minorHAnsi" w:hAnsiTheme="minorHAnsi"/>
        </w:rPr>
        <w:t xml:space="preserve">nájemného </w:t>
      </w:r>
      <w:r w:rsidR="003007F0" w:rsidRPr="00EB5CBB">
        <w:rPr>
          <w:rFonts w:asciiTheme="minorHAnsi" w:hAnsiTheme="minorHAnsi"/>
        </w:rPr>
        <w:t>za každý uplynutý den</w:t>
      </w:r>
      <w:r w:rsidR="00A04D50" w:rsidRPr="00E029CE">
        <w:rPr>
          <w:rFonts w:asciiTheme="minorHAnsi" w:hAnsiTheme="minorHAnsi"/>
        </w:rPr>
        <w:t xml:space="preserve"> od posledního dne výpovědní lhůty až do předání </w:t>
      </w:r>
      <w:r w:rsidR="00F80E75">
        <w:rPr>
          <w:rFonts w:asciiTheme="minorHAnsi" w:hAnsiTheme="minorHAnsi"/>
          <w:b/>
        </w:rPr>
        <w:t>p</w:t>
      </w:r>
      <w:r w:rsidR="00A04D50" w:rsidRPr="00E029CE">
        <w:rPr>
          <w:rFonts w:asciiTheme="minorHAnsi" w:hAnsiTheme="minorHAnsi"/>
        </w:rPr>
        <w:t>ředmětu nájmu</w:t>
      </w:r>
      <w:r w:rsidR="003007F0" w:rsidRPr="00E029CE">
        <w:rPr>
          <w:rFonts w:asciiTheme="minorHAnsi" w:hAnsiTheme="minorHAnsi"/>
        </w:rPr>
        <w:t xml:space="preserve">. </w:t>
      </w:r>
      <w:r w:rsidR="00104AD0">
        <w:rPr>
          <w:rFonts w:asciiTheme="minorHAnsi" w:hAnsiTheme="minorHAnsi"/>
          <w:b/>
        </w:rPr>
        <w:t>N</w:t>
      </w:r>
      <w:r w:rsidR="003007F0" w:rsidRPr="00E029CE">
        <w:rPr>
          <w:rFonts w:asciiTheme="minorHAnsi" w:hAnsiTheme="minorHAnsi"/>
        </w:rPr>
        <w:t xml:space="preserve">ájemce má povinnost toto </w:t>
      </w:r>
      <w:r w:rsidR="00BE3558" w:rsidRPr="00E029CE">
        <w:rPr>
          <w:rFonts w:asciiTheme="minorHAnsi" w:hAnsiTheme="minorHAnsi"/>
        </w:rPr>
        <w:t>nájemné</w:t>
      </w:r>
      <w:r w:rsidR="00EC5BD8" w:rsidRPr="00E029CE">
        <w:rPr>
          <w:rFonts w:asciiTheme="minorHAnsi" w:hAnsiTheme="minorHAnsi"/>
        </w:rPr>
        <w:t xml:space="preserve"> zaplatit.</w:t>
      </w:r>
    </w:p>
    <w:p w:rsidR="00A13289" w:rsidRPr="00A13289" w:rsidRDefault="00A13289" w:rsidP="00A13289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 datu u</w:t>
      </w:r>
      <w:r w:rsidRPr="008776F9">
        <w:rPr>
          <w:rFonts w:asciiTheme="minorHAnsi" w:hAnsiTheme="minorHAnsi" w:cstheme="minorHAnsi"/>
          <w:bCs/>
        </w:rPr>
        <w:t xml:space="preserve">končení nájemního vztahu se </w:t>
      </w:r>
      <w:r w:rsidR="00F80E75">
        <w:rPr>
          <w:rFonts w:asciiTheme="minorHAnsi" w:hAnsiTheme="minorHAnsi" w:cstheme="minorHAnsi"/>
          <w:b/>
          <w:bCs/>
        </w:rPr>
        <w:t>n</w:t>
      </w:r>
      <w:r w:rsidRPr="008776F9">
        <w:rPr>
          <w:rFonts w:asciiTheme="minorHAnsi" w:hAnsiTheme="minorHAnsi" w:cstheme="minorHAnsi"/>
          <w:bCs/>
        </w:rPr>
        <w:t xml:space="preserve">ájemce zavazuje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ředmět nájmu vyklidit a vyklizený protokolárně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ronajímateli předat. Současně bere na vědomí, že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ronajímatel na něm může požadovat náhradu škody způsobenou na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ředmětu nájmu. </w:t>
      </w:r>
      <w:r w:rsidR="002311D0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 xml:space="preserve">ředmět nájmu se zavazuje </w:t>
      </w:r>
      <w:r w:rsidR="00F80E75">
        <w:rPr>
          <w:rFonts w:asciiTheme="minorHAnsi" w:hAnsiTheme="minorHAnsi" w:cstheme="minorHAnsi"/>
          <w:b/>
          <w:bCs/>
        </w:rPr>
        <w:t>p</w:t>
      </w:r>
      <w:r w:rsidRPr="008776F9">
        <w:rPr>
          <w:rFonts w:asciiTheme="minorHAnsi" w:hAnsiTheme="minorHAnsi" w:cstheme="minorHAnsi"/>
          <w:bCs/>
        </w:rPr>
        <w:t>ronajímateli odevzdat ve stavu obvyklého opotřebení.</w:t>
      </w:r>
      <w:r>
        <w:rPr>
          <w:rFonts w:asciiTheme="minorHAnsi" w:hAnsiTheme="minorHAnsi" w:cstheme="minorHAnsi"/>
          <w:bCs/>
        </w:rPr>
        <w:t xml:space="preserve"> </w:t>
      </w:r>
    </w:p>
    <w:p w:rsidR="00EC5BD8" w:rsidRPr="00B201D7" w:rsidRDefault="00EC5BD8" w:rsidP="00926BCC">
      <w:pPr>
        <w:rPr>
          <w:rFonts w:asciiTheme="minorHAnsi" w:hAnsiTheme="minorHAnsi" w:cs="Arial"/>
          <w:b/>
        </w:rPr>
      </w:pPr>
    </w:p>
    <w:p w:rsidR="003D01F7" w:rsidRPr="00B201D7" w:rsidRDefault="003D01F7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913F40" w:rsidRPr="00913F40" w:rsidRDefault="00913F40" w:rsidP="00913F40">
      <w:pPr>
        <w:tabs>
          <w:tab w:val="left" w:pos="426"/>
        </w:tabs>
        <w:ind w:left="426"/>
        <w:jc w:val="both"/>
        <w:rPr>
          <w:rFonts w:asciiTheme="minorHAnsi" w:hAnsiTheme="minorHAnsi" w:cs="Arial"/>
          <w:bCs/>
        </w:rPr>
      </w:pPr>
    </w:p>
    <w:p w:rsidR="00F958BD" w:rsidRDefault="009A3B5E" w:rsidP="003178D4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</w:rPr>
      </w:pPr>
      <w:r w:rsidRPr="00B201D7">
        <w:rPr>
          <w:rFonts w:cs="Tahoma"/>
          <w:b/>
        </w:rPr>
        <w:t>N</w:t>
      </w:r>
      <w:r w:rsidRPr="00B201D7">
        <w:rPr>
          <w:rFonts w:cs="Tahoma"/>
        </w:rPr>
        <w:t xml:space="preserve">ájemce bude platit </w:t>
      </w:r>
      <w:r w:rsidR="00104AD0">
        <w:rPr>
          <w:rFonts w:asciiTheme="minorHAnsi" w:hAnsiTheme="minorHAnsi" w:cs="Tahoma"/>
          <w:b/>
        </w:rPr>
        <w:t>p</w:t>
      </w:r>
      <w:r w:rsidRPr="00B201D7">
        <w:rPr>
          <w:rFonts w:cs="Tahoma"/>
        </w:rPr>
        <w:t xml:space="preserve">ronajímateli </w:t>
      </w:r>
      <w:r w:rsidR="00FF0F49">
        <w:rPr>
          <w:rFonts w:cs="Tahoma"/>
        </w:rPr>
        <w:t xml:space="preserve">základní </w:t>
      </w:r>
      <w:r w:rsidRPr="00B201D7">
        <w:rPr>
          <w:rFonts w:cs="Tahoma"/>
        </w:rPr>
        <w:t xml:space="preserve">nájemné, jehož měsíční výše byla vzájemnou </w:t>
      </w:r>
      <w:r w:rsidRPr="00B201D7">
        <w:t xml:space="preserve">dohodou </w:t>
      </w:r>
      <w:r w:rsidR="005C4532" w:rsidRPr="00B201D7">
        <w:rPr>
          <w:rFonts w:asciiTheme="minorHAnsi" w:hAnsiTheme="minorHAnsi"/>
        </w:rPr>
        <w:t xml:space="preserve">účastníků </w:t>
      </w:r>
      <w:r w:rsidR="00104AD0">
        <w:rPr>
          <w:rFonts w:asciiTheme="minorHAnsi" w:hAnsiTheme="minorHAnsi"/>
          <w:b/>
        </w:rPr>
        <w:t>s</w:t>
      </w:r>
      <w:r w:rsidR="005C4532" w:rsidRPr="00B201D7">
        <w:rPr>
          <w:rFonts w:asciiTheme="minorHAnsi" w:hAnsiTheme="minorHAnsi"/>
        </w:rPr>
        <w:t>mlouvy</w:t>
      </w:r>
      <w:r w:rsidR="002A678A" w:rsidRPr="00B201D7">
        <w:rPr>
          <w:rFonts w:asciiTheme="minorHAnsi" w:hAnsiTheme="minorHAnsi"/>
        </w:rPr>
        <w:t xml:space="preserve"> stanovena </w:t>
      </w:r>
      <w:r w:rsidR="002A678A" w:rsidRPr="00B201D7">
        <w:rPr>
          <w:rFonts w:asciiTheme="minorHAnsi" w:hAnsiTheme="minorHAnsi" w:cs="Calibri"/>
        </w:rPr>
        <w:t xml:space="preserve">na </w:t>
      </w:r>
      <w:r w:rsidR="007D3383">
        <w:rPr>
          <w:rFonts w:asciiTheme="minorHAnsi" w:hAnsiTheme="minorHAnsi" w:cs="Calibri"/>
          <w:highlight w:val="yellow"/>
        </w:rPr>
        <w:t>15</w:t>
      </w:r>
      <w:r w:rsidR="00F419B8" w:rsidRPr="00FB2390">
        <w:rPr>
          <w:rFonts w:asciiTheme="minorHAnsi" w:hAnsiTheme="minorHAnsi" w:cs="Calibri"/>
          <w:highlight w:val="yellow"/>
        </w:rPr>
        <w:t xml:space="preserve"> 000,- Kč</w:t>
      </w:r>
      <w:r w:rsidR="003178D4">
        <w:rPr>
          <w:rFonts w:asciiTheme="minorHAnsi" w:hAnsiTheme="minorHAnsi" w:cs="Calibri"/>
        </w:rPr>
        <w:t xml:space="preserve"> </w:t>
      </w:r>
      <w:r w:rsidR="00EC7A70" w:rsidRPr="003178D4">
        <w:rPr>
          <w:rFonts w:asciiTheme="minorHAnsi" w:hAnsiTheme="minorHAnsi" w:cs="Calibri"/>
        </w:rPr>
        <w:t>(</w:t>
      </w:r>
      <w:r w:rsidR="00EC7A70" w:rsidRPr="003178D4">
        <w:rPr>
          <w:rFonts w:asciiTheme="minorHAnsi" w:hAnsiTheme="minorHAnsi" w:cs="Calibri"/>
          <w:i/>
        </w:rPr>
        <w:t xml:space="preserve">slovy: </w:t>
      </w:r>
      <w:proofErr w:type="spellStart"/>
      <w:r w:rsidR="007D3383" w:rsidRPr="003178D4">
        <w:rPr>
          <w:rFonts w:asciiTheme="minorHAnsi" w:hAnsiTheme="minorHAnsi" w:cs="Calibri"/>
          <w:i/>
        </w:rPr>
        <w:t>patnáct</w:t>
      </w:r>
      <w:r w:rsidR="00F419B8" w:rsidRPr="003178D4">
        <w:rPr>
          <w:rFonts w:asciiTheme="minorHAnsi" w:hAnsiTheme="minorHAnsi" w:cs="Calibri"/>
          <w:i/>
        </w:rPr>
        <w:t>tisíckorunčeských</w:t>
      </w:r>
      <w:proofErr w:type="spellEnd"/>
      <w:r w:rsidR="003178D4" w:rsidRPr="003178D4">
        <w:rPr>
          <w:rFonts w:asciiTheme="minorHAnsi" w:hAnsiTheme="minorHAnsi" w:cs="Arial"/>
        </w:rPr>
        <w:t>)</w:t>
      </w:r>
      <w:r w:rsidR="003178D4">
        <w:rPr>
          <w:rFonts w:asciiTheme="minorHAnsi" w:hAnsiTheme="minorHAnsi" w:cs="Arial"/>
        </w:rPr>
        <w:t xml:space="preserve">. </w:t>
      </w:r>
      <w:r w:rsidR="00BD1AB0" w:rsidRPr="00B201D7">
        <w:rPr>
          <w:rFonts w:asciiTheme="minorHAnsi" w:hAnsiTheme="minorHAnsi"/>
        </w:rPr>
        <w:t xml:space="preserve">Nájemné uhradí </w:t>
      </w:r>
      <w:r w:rsidR="00491036">
        <w:rPr>
          <w:rFonts w:asciiTheme="minorHAnsi" w:hAnsiTheme="minorHAnsi"/>
          <w:b/>
        </w:rPr>
        <w:t>n</w:t>
      </w:r>
      <w:r w:rsidR="00BD1AB0" w:rsidRPr="00B201D7">
        <w:rPr>
          <w:rFonts w:asciiTheme="minorHAnsi" w:hAnsiTheme="minorHAnsi"/>
        </w:rPr>
        <w:t xml:space="preserve">ájemce na shora </w:t>
      </w:r>
      <w:r w:rsidR="00BD1AB0" w:rsidRPr="00B74CF9">
        <w:rPr>
          <w:rFonts w:asciiTheme="minorHAnsi" w:hAnsiTheme="minorHAnsi"/>
        </w:rPr>
        <w:t>uvedený účet</w:t>
      </w:r>
      <w:r w:rsidR="006E6049" w:rsidRPr="00B74CF9">
        <w:rPr>
          <w:rFonts w:asciiTheme="minorHAnsi" w:hAnsiTheme="minorHAnsi"/>
        </w:rPr>
        <w:t xml:space="preserve"> </w:t>
      </w:r>
      <w:r w:rsidR="00491036" w:rsidRPr="00B74CF9">
        <w:rPr>
          <w:rFonts w:asciiTheme="minorHAnsi" w:hAnsiTheme="minorHAnsi"/>
          <w:b/>
        </w:rPr>
        <w:t>p</w:t>
      </w:r>
      <w:r w:rsidR="00236CAF" w:rsidRPr="00B74CF9">
        <w:rPr>
          <w:rFonts w:asciiTheme="minorHAnsi" w:hAnsiTheme="minorHAnsi"/>
        </w:rPr>
        <w:t xml:space="preserve">ronajímatele vždy do </w:t>
      </w:r>
      <w:r w:rsidR="00236CAF" w:rsidRPr="00B74CF9">
        <w:rPr>
          <w:rFonts w:asciiTheme="minorHAnsi" w:hAnsiTheme="minorHAnsi"/>
          <w:highlight w:val="yellow"/>
        </w:rPr>
        <w:t>pátého</w:t>
      </w:r>
      <w:r w:rsidR="00BD1AB0" w:rsidRPr="00B74CF9">
        <w:rPr>
          <w:rFonts w:asciiTheme="minorHAnsi" w:hAnsiTheme="minorHAnsi"/>
          <w:highlight w:val="yellow"/>
        </w:rPr>
        <w:t xml:space="preserve"> dne</w:t>
      </w:r>
    </w:p>
    <w:p w:rsidR="002969A2" w:rsidRDefault="002969A2" w:rsidP="002969A2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/>
        </w:rPr>
        <w:tab/>
      </w:r>
      <w:r w:rsidR="00BD1AB0" w:rsidRPr="00B74CF9">
        <w:rPr>
          <w:rFonts w:asciiTheme="minorHAnsi" w:hAnsiTheme="minorHAnsi"/>
        </w:rPr>
        <w:t>příslušného měsíce.</w:t>
      </w:r>
      <w:r w:rsidR="00236CAF" w:rsidRPr="00B74CF9"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Dále bylo dohodnuto, že </w:t>
      </w:r>
      <w:r>
        <w:rPr>
          <w:rFonts w:asciiTheme="minorHAnsi" w:hAnsiTheme="minorHAnsi" w:cstheme="minorHAnsi"/>
          <w:b/>
          <w:snapToGrid w:val="0"/>
        </w:rPr>
        <w:t>n</w:t>
      </w:r>
      <w:r>
        <w:rPr>
          <w:rFonts w:asciiTheme="minorHAnsi" w:hAnsiTheme="minorHAnsi" w:cstheme="minorHAnsi"/>
          <w:snapToGrid w:val="0"/>
        </w:rPr>
        <w:t xml:space="preserve">ájemce zaplatí </w:t>
      </w:r>
      <w:r>
        <w:rPr>
          <w:rFonts w:asciiTheme="minorHAnsi" w:hAnsiTheme="minorHAnsi" w:cstheme="minorHAnsi"/>
          <w:b/>
          <w:snapToGrid w:val="0"/>
        </w:rPr>
        <w:t>p</w:t>
      </w:r>
      <w:r>
        <w:rPr>
          <w:rFonts w:asciiTheme="minorHAnsi" w:hAnsiTheme="minorHAnsi" w:cstheme="minorHAnsi"/>
          <w:snapToGrid w:val="0"/>
        </w:rPr>
        <w:t xml:space="preserve">ronajímateli </w:t>
      </w:r>
      <w:proofErr w:type="gramStart"/>
      <w:r>
        <w:rPr>
          <w:rFonts w:asciiTheme="minorHAnsi" w:hAnsiTheme="minorHAnsi" w:cstheme="minorHAnsi"/>
          <w:snapToGrid w:val="0"/>
        </w:rPr>
        <w:t>před</w:t>
      </w:r>
      <w:proofErr w:type="gramEnd"/>
      <w:r>
        <w:rPr>
          <w:rFonts w:asciiTheme="minorHAnsi" w:hAnsiTheme="minorHAnsi" w:cstheme="minorHAnsi"/>
          <w:snapToGrid w:val="0"/>
        </w:rPr>
        <w:t xml:space="preserve">  </w:t>
      </w:r>
    </w:p>
    <w:p w:rsidR="002969A2" w:rsidRDefault="002969A2" w:rsidP="002969A2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 zahájením užívaní </w:t>
      </w:r>
      <w:r>
        <w:rPr>
          <w:rFonts w:asciiTheme="minorHAnsi" w:hAnsiTheme="minorHAnsi" w:cstheme="minorHAnsi"/>
          <w:b/>
          <w:snapToGrid w:val="0"/>
        </w:rPr>
        <w:t>p</w:t>
      </w:r>
      <w:r>
        <w:rPr>
          <w:rFonts w:asciiTheme="minorHAnsi" w:hAnsiTheme="minorHAnsi" w:cstheme="minorHAnsi"/>
          <w:snapToGrid w:val="0"/>
        </w:rPr>
        <w:t>ředmětu nájmu vratnou peněžitou jistotu ve výši 30 000,- Kč</w:t>
      </w:r>
    </w:p>
    <w:p w:rsidR="002969A2" w:rsidRDefault="002969A2" w:rsidP="002969A2">
      <w:pPr>
        <w:tabs>
          <w:tab w:val="left" w:pos="426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</w:rPr>
        <w:t xml:space="preserve">(slovy:   </w:t>
      </w:r>
      <w:proofErr w:type="spellStart"/>
      <w:r>
        <w:rPr>
          <w:rFonts w:asciiTheme="minorHAnsi" w:hAnsiTheme="minorHAnsi" w:cstheme="minorHAnsi"/>
        </w:rPr>
        <w:t>třicettisíckorunčeských</w:t>
      </w:r>
      <w:proofErr w:type="spellEnd"/>
      <w:r>
        <w:rPr>
          <w:rFonts w:asciiTheme="minorHAnsi" w:hAnsiTheme="minorHAnsi" w:cstheme="minorHAnsi"/>
        </w:rPr>
        <w:t>).</w:t>
      </w:r>
      <w:r w:rsidR="00542CB6">
        <w:rPr>
          <w:rFonts w:asciiTheme="minorHAnsi" w:hAnsiTheme="minorHAnsi" w:cstheme="minorHAnsi"/>
        </w:rPr>
        <w:t xml:space="preserve"> </w:t>
      </w:r>
    </w:p>
    <w:p w:rsidR="00542CB6" w:rsidRPr="00542CB6" w:rsidRDefault="00542CB6" w:rsidP="00542CB6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542CB6">
        <w:rPr>
          <w:rFonts w:asciiTheme="minorHAnsi" w:hAnsiTheme="minorHAnsi" w:cstheme="minorHAnsi"/>
        </w:rPr>
        <w:t xml:space="preserve">Zálohy na poskytovaná plnění spojená s užíváním </w:t>
      </w:r>
      <w:r>
        <w:rPr>
          <w:rFonts w:asciiTheme="minorHAnsi" w:hAnsiTheme="minorHAnsi" w:cstheme="minorHAnsi"/>
          <w:b/>
        </w:rPr>
        <w:t>p</w:t>
      </w:r>
      <w:r w:rsidRPr="00542CB6">
        <w:rPr>
          <w:rFonts w:asciiTheme="minorHAnsi" w:hAnsiTheme="minorHAnsi" w:cstheme="minorHAnsi"/>
        </w:rPr>
        <w:t>ředmětu nájmu (</w:t>
      </w:r>
      <w:r w:rsidRPr="00542CB6">
        <w:rPr>
          <w:rFonts w:asciiTheme="minorHAnsi" w:hAnsiTheme="minorHAnsi" w:cstheme="minorHAnsi"/>
          <w:i/>
        </w:rPr>
        <w:t>dodávka vody</w:t>
      </w:r>
      <w:r w:rsidRPr="00542CB6">
        <w:rPr>
          <w:rFonts w:asciiTheme="minorHAnsi" w:hAnsiTheme="minorHAnsi" w:cstheme="minorHAnsi"/>
        </w:rPr>
        <w:t xml:space="preserve">) budou </w:t>
      </w:r>
      <w:r>
        <w:rPr>
          <w:rFonts w:asciiTheme="minorHAnsi" w:hAnsiTheme="minorHAnsi" w:cstheme="minorHAnsi"/>
          <w:b/>
        </w:rPr>
        <w:t>n</w:t>
      </w:r>
      <w:r w:rsidRPr="00542CB6">
        <w:rPr>
          <w:rFonts w:asciiTheme="minorHAnsi" w:hAnsiTheme="minorHAnsi" w:cstheme="minorHAnsi"/>
        </w:rPr>
        <w:t xml:space="preserve">ájemcem hrazeny do </w:t>
      </w:r>
      <w:r>
        <w:rPr>
          <w:rFonts w:asciiTheme="minorHAnsi" w:hAnsiTheme="minorHAnsi" w:cstheme="minorHAnsi"/>
        </w:rPr>
        <w:t>pátého</w:t>
      </w:r>
      <w:r w:rsidRPr="00542CB6">
        <w:rPr>
          <w:rFonts w:asciiTheme="minorHAnsi" w:hAnsiTheme="minorHAnsi" w:cstheme="minorHAnsi"/>
        </w:rPr>
        <w:t xml:space="preserve"> dne příslušného měsíce</w:t>
      </w:r>
      <w:r w:rsidRPr="00542CB6">
        <w:rPr>
          <w:rFonts w:asciiTheme="minorHAnsi" w:hAnsiTheme="minorHAnsi" w:cstheme="minorHAnsi"/>
          <w:bCs/>
          <w:snapToGrid w:val="0"/>
        </w:rPr>
        <w:t xml:space="preserve"> a </w:t>
      </w:r>
      <w:r w:rsidRPr="00542CB6">
        <w:rPr>
          <w:rFonts w:asciiTheme="minorHAnsi" w:hAnsiTheme="minorHAnsi" w:cstheme="minorHAnsi"/>
        </w:rPr>
        <w:t xml:space="preserve">jsou stanoveny </w:t>
      </w:r>
      <w:r w:rsidRPr="00542CB6">
        <w:rPr>
          <w:rFonts w:asciiTheme="minorHAnsi" w:hAnsiTheme="minorHAnsi" w:cstheme="minorHAnsi"/>
          <w:snapToGrid w:val="0"/>
        </w:rPr>
        <w:t>celkem</w:t>
      </w:r>
      <w:r w:rsidRPr="00542CB6">
        <w:rPr>
          <w:rFonts w:asciiTheme="minorHAnsi" w:hAnsiTheme="minorHAnsi" w:cstheme="minorHAnsi"/>
        </w:rPr>
        <w:t xml:space="preserve"> na částku ve výši 200,- Kč (slovy: </w:t>
      </w:r>
      <w:proofErr w:type="spellStart"/>
      <w:r w:rsidRPr="00542CB6">
        <w:rPr>
          <w:rFonts w:asciiTheme="minorHAnsi" w:hAnsiTheme="minorHAnsi" w:cstheme="minorHAnsi"/>
        </w:rPr>
        <w:t>dvěstěkorunčeských</w:t>
      </w:r>
      <w:proofErr w:type="spellEnd"/>
      <w:r w:rsidRPr="00542CB6">
        <w:rPr>
          <w:rFonts w:asciiTheme="minorHAnsi" w:hAnsiTheme="minorHAnsi" w:cstheme="minorHAnsi"/>
        </w:rPr>
        <w:t xml:space="preserve">) měsíčně. </w:t>
      </w:r>
    </w:p>
    <w:p w:rsidR="007E6BCD" w:rsidRPr="00BE0475" w:rsidRDefault="007E6BCD" w:rsidP="00CC78FA">
      <w:pPr>
        <w:tabs>
          <w:tab w:val="left" w:pos="426"/>
        </w:tabs>
        <w:jc w:val="both"/>
        <w:rPr>
          <w:rFonts w:asciiTheme="minorHAnsi" w:hAnsiTheme="minorHAnsi" w:cs="Arial"/>
          <w:bCs/>
        </w:rPr>
      </w:pPr>
    </w:p>
    <w:p w:rsidR="00A80868" w:rsidRPr="00B201D7" w:rsidRDefault="00A80868" w:rsidP="00462525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="Arial"/>
          <w:bCs/>
        </w:rPr>
      </w:pPr>
    </w:p>
    <w:p w:rsidR="00B7481D" w:rsidRPr="00B7481D" w:rsidRDefault="00B7481D" w:rsidP="00B7481D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 w:cs="Arial"/>
          <w:bCs/>
        </w:rPr>
      </w:pPr>
    </w:p>
    <w:p w:rsidR="002666AF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B201D7">
        <w:rPr>
          <w:rFonts w:asciiTheme="minorHAnsi" w:hAnsiTheme="minorHAnsi" w:cs="Arial"/>
          <w:b/>
          <w:bCs/>
        </w:rPr>
        <w:t>N</w:t>
      </w:r>
      <w:r w:rsidRPr="00B201D7">
        <w:rPr>
          <w:rFonts w:asciiTheme="minorHAnsi" w:hAnsiTheme="minorHAnsi" w:cs="Arial"/>
          <w:bCs/>
        </w:rPr>
        <w:t xml:space="preserve">ájemce není oprávněn na </w:t>
      </w:r>
      <w:r w:rsidR="001922F6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 xml:space="preserve">ředmětu nájmu bez souhlasu </w:t>
      </w:r>
      <w:r w:rsidR="001922F6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>ronajímatele činit jakékoliv stavební a jiné úpravy.</w:t>
      </w:r>
    </w:p>
    <w:p w:rsidR="002666AF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A35D9C">
        <w:rPr>
          <w:rFonts w:asciiTheme="minorHAnsi" w:hAnsiTheme="minorHAnsi" w:cs="Arial"/>
          <w:b/>
          <w:bCs/>
        </w:rPr>
        <w:t>N</w:t>
      </w:r>
      <w:r w:rsidRPr="00A35D9C">
        <w:rPr>
          <w:rFonts w:asciiTheme="minorHAnsi" w:hAnsiTheme="minorHAnsi" w:cs="Arial"/>
          <w:bCs/>
        </w:rPr>
        <w:t xml:space="preserve">ájemce není oprávněn dát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 xml:space="preserve">ředmět nájmu do podnájmu bez předchozího písemného souhlasu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>ronajímatele.</w:t>
      </w:r>
    </w:p>
    <w:p w:rsidR="00F723F3" w:rsidRPr="00F723F3" w:rsidRDefault="00F723F3" w:rsidP="00F723F3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9699C">
        <w:rPr>
          <w:rFonts w:asciiTheme="minorHAnsi" w:hAnsiTheme="minorHAnsi" w:cstheme="minorHAnsi"/>
          <w:b/>
        </w:rPr>
        <w:t>N</w:t>
      </w:r>
      <w:r w:rsidRPr="0009699C">
        <w:rPr>
          <w:rFonts w:asciiTheme="minorHAnsi" w:hAnsiTheme="minorHAnsi" w:cstheme="minorHAnsi"/>
        </w:rPr>
        <w:t xml:space="preserve">ájemce bude užívat </w:t>
      </w:r>
      <w:r w:rsidR="0087659C">
        <w:rPr>
          <w:rFonts w:asciiTheme="minorHAnsi" w:hAnsiTheme="minorHAnsi" w:cstheme="minorHAnsi"/>
          <w:b/>
        </w:rPr>
        <w:t>p</w:t>
      </w:r>
      <w:r w:rsidRPr="0009699C">
        <w:rPr>
          <w:rFonts w:asciiTheme="minorHAnsi" w:hAnsiTheme="minorHAnsi" w:cstheme="minorHAnsi"/>
        </w:rPr>
        <w:t xml:space="preserve">ředmět nájmu v souladu se </w:t>
      </w:r>
      <w:r w:rsidR="0087659C">
        <w:rPr>
          <w:rFonts w:asciiTheme="minorHAnsi" w:hAnsiTheme="minorHAnsi" w:cstheme="minorHAnsi"/>
          <w:b/>
        </w:rPr>
        <w:t>s</w:t>
      </w:r>
      <w:r w:rsidRPr="0009699C">
        <w:rPr>
          <w:rFonts w:asciiTheme="minorHAnsi" w:hAnsiTheme="minorHAnsi" w:cstheme="minorHAnsi"/>
        </w:rPr>
        <w:t xml:space="preserve">mlouvou a ručí pronajímateli za škody, které by v něm nebo v souvislosti s jeho provozem způsobil, nebo které by vznikly zanedbáním povinné péče z jeho strany. Taková poškození a závady by odstranil sám. Nestane-li se tak, má </w:t>
      </w:r>
      <w:r w:rsidR="0087659C">
        <w:rPr>
          <w:rFonts w:asciiTheme="minorHAnsi" w:hAnsiTheme="minorHAnsi" w:cstheme="minorHAnsi"/>
          <w:b/>
        </w:rPr>
        <w:t>p</w:t>
      </w:r>
      <w:r w:rsidRPr="0009699C">
        <w:rPr>
          <w:rFonts w:asciiTheme="minorHAnsi" w:hAnsiTheme="minorHAnsi" w:cstheme="minorHAnsi"/>
        </w:rPr>
        <w:t xml:space="preserve">ronajímatel právo závady a škody odstranit na náklady </w:t>
      </w:r>
      <w:r w:rsidR="0087659C">
        <w:rPr>
          <w:rFonts w:asciiTheme="minorHAnsi" w:hAnsiTheme="minorHAnsi" w:cstheme="minorHAnsi"/>
          <w:b/>
        </w:rPr>
        <w:t>n</w:t>
      </w:r>
      <w:r w:rsidRPr="0009699C">
        <w:rPr>
          <w:rFonts w:asciiTheme="minorHAnsi" w:hAnsiTheme="minorHAnsi" w:cstheme="minorHAnsi"/>
        </w:rPr>
        <w:t>ájemce.</w:t>
      </w:r>
    </w:p>
    <w:p w:rsidR="002666AF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A35D9C">
        <w:rPr>
          <w:rFonts w:asciiTheme="minorHAnsi" w:hAnsiTheme="minorHAnsi" w:cs="Arial"/>
          <w:b/>
          <w:bCs/>
        </w:rPr>
        <w:lastRenderedPageBreak/>
        <w:t>N</w:t>
      </w:r>
      <w:r w:rsidRPr="00A35D9C">
        <w:rPr>
          <w:rFonts w:asciiTheme="minorHAnsi" w:hAnsiTheme="minorHAnsi" w:cs="Arial"/>
          <w:bCs/>
        </w:rPr>
        <w:t xml:space="preserve">ájemce je povinen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 xml:space="preserve">ředmět nájmu udržovat ve stavu způsobilém k užívání a provádět běžnou údržbu a je dále </w:t>
      </w:r>
      <w:proofErr w:type="spellStart"/>
      <w:r w:rsidRPr="00A35D9C">
        <w:rPr>
          <w:rFonts w:asciiTheme="minorHAnsi" w:hAnsiTheme="minorHAnsi" w:cs="Arial"/>
          <w:bCs/>
        </w:rPr>
        <w:t>povin</w:t>
      </w:r>
      <w:r w:rsidR="00493313">
        <w:rPr>
          <w:rFonts w:asciiTheme="minorHAnsi" w:hAnsiTheme="minorHAnsi" w:cs="Arial"/>
          <w:bCs/>
        </w:rPr>
        <w:t>n</w:t>
      </w:r>
      <w:r w:rsidRPr="00A35D9C">
        <w:rPr>
          <w:rFonts w:asciiTheme="minorHAnsi" w:hAnsiTheme="minorHAnsi" w:cs="Arial"/>
          <w:bCs/>
        </w:rPr>
        <w:t>en</w:t>
      </w:r>
      <w:proofErr w:type="spellEnd"/>
      <w:r w:rsidRPr="00A35D9C">
        <w:rPr>
          <w:rFonts w:asciiTheme="minorHAnsi" w:hAnsiTheme="minorHAnsi" w:cs="Arial"/>
          <w:bCs/>
        </w:rPr>
        <w:t xml:space="preserve"> dodržovat obecně závazné předpisy upravující požární </w:t>
      </w:r>
      <w:r w:rsidRPr="008C4C13">
        <w:rPr>
          <w:rFonts w:asciiTheme="minorHAnsi" w:hAnsiTheme="minorHAnsi" w:cs="Arial"/>
          <w:bCs/>
        </w:rPr>
        <w:t>ochranu, bezpečnost</w:t>
      </w:r>
      <w:r w:rsidR="00D36BEB" w:rsidRPr="008C4C13">
        <w:rPr>
          <w:rFonts w:asciiTheme="minorHAnsi" w:hAnsiTheme="minorHAnsi" w:cs="Arial"/>
          <w:bCs/>
        </w:rPr>
        <w:t xml:space="preserve"> </w:t>
      </w:r>
      <w:r w:rsidRPr="008C4C13">
        <w:rPr>
          <w:rFonts w:asciiTheme="minorHAnsi" w:hAnsiTheme="minorHAnsi" w:cs="Arial"/>
          <w:bCs/>
        </w:rPr>
        <w:t>a hygienu</w:t>
      </w:r>
      <w:r w:rsidRPr="00A35D9C">
        <w:rPr>
          <w:rFonts w:asciiTheme="minorHAnsi" w:hAnsiTheme="minorHAnsi" w:cs="Arial"/>
          <w:bCs/>
        </w:rPr>
        <w:t>.</w:t>
      </w:r>
    </w:p>
    <w:p w:rsidR="002666AF" w:rsidRPr="00A35D9C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A35D9C">
        <w:rPr>
          <w:rFonts w:asciiTheme="minorHAnsi" w:hAnsiTheme="minorHAnsi" w:cs="Arial"/>
          <w:b/>
          <w:bCs/>
        </w:rPr>
        <w:t>N</w:t>
      </w:r>
      <w:r w:rsidRPr="00A35D9C">
        <w:rPr>
          <w:rFonts w:asciiTheme="minorHAnsi" w:hAnsiTheme="minorHAnsi" w:cs="Arial"/>
          <w:bCs/>
        </w:rPr>
        <w:t xml:space="preserve">ájemce je </w:t>
      </w:r>
      <w:proofErr w:type="spellStart"/>
      <w:r w:rsidRPr="00A35D9C">
        <w:rPr>
          <w:rFonts w:asciiTheme="minorHAnsi" w:hAnsiTheme="minorHAnsi" w:cs="Arial"/>
          <w:bCs/>
        </w:rPr>
        <w:t>povin</w:t>
      </w:r>
      <w:r w:rsidR="00493313">
        <w:rPr>
          <w:rFonts w:asciiTheme="minorHAnsi" w:hAnsiTheme="minorHAnsi" w:cs="Arial"/>
          <w:bCs/>
        </w:rPr>
        <w:t>n</w:t>
      </w:r>
      <w:r w:rsidRPr="00A35D9C">
        <w:rPr>
          <w:rFonts w:asciiTheme="minorHAnsi" w:hAnsiTheme="minorHAnsi" w:cs="Arial"/>
          <w:bCs/>
        </w:rPr>
        <w:t>en</w:t>
      </w:r>
      <w:proofErr w:type="spellEnd"/>
      <w:r w:rsidRPr="00A35D9C">
        <w:rPr>
          <w:rFonts w:asciiTheme="minorHAnsi" w:hAnsiTheme="minorHAnsi" w:cs="Arial"/>
          <w:bCs/>
        </w:rPr>
        <w:t xml:space="preserve"> odpojovat elektrické spotřebiče ze sítě při ukončení každé směny. Je rovněž </w:t>
      </w:r>
      <w:proofErr w:type="spellStart"/>
      <w:r w:rsidRPr="00A35D9C">
        <w:rPr>
          <w:rFonts w:asciiTheme="minorHAnsi" w:hAnsiTheme="minorHAnsi" w:cs="Arial"/>
          <w:bCs/>
        </w:rPr>
        <w:t>povin</w:t>
      </w:r>
      <w:r w:rsidR="00493313">
        <w:rPr>
          <w:rFonts w:asciiTheme="minorHAnsi" w:hAnsiTheme="minorHAnsi" w:cs="Arial"/>
          <w:bCs/>
        </w:rPr>
        <w:t>n</w:t>
      </w:r>
      <w:r w:rsidRPr="00A35D9C">
        <w:rPr>
          <w:rFonts w:asciiTheme="minorHAnsi" w:hAnsiTheme="minorHAnsi" w:cs="Arial"/>
          <w:bCs/>
        </w:rPr>
        <w:t>en</w:t>
      </w:r>
      <w:proofErr w:type="spellEnd"/>
      <w:r w:rsidRPr="00A35D9C">
        <w:rPr>
          <w:rFonts w:asciiTheme="minorHAnsi" w:hAnsiTheme="minorHAnsi" w:cs="Arial"/>
          <w:bCs/>
        </w:rPr>
        <w:t xml:space="preserve"> umožnit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 xml:space="preserve">ronajímateli přístup do všech prostor, jež jsou </w:t>
      </w:r>
      <w:r w:rsidR="0087659C">
        <w:rPr>
          <w:rFonts w:asciiTheme="minorHAnsi" w:hAnsiTheme="minorHAnsi" w:cs="Arial"/>
          <w:b/>
          <w:bCs/>
        </w:rPr>
        <w:t>p</w:t>
      </w:r>
      <w:r w:rsidRPr="00A35D9C">
        <w:rPr>
          <w:rFonts w:asciiTheme="minorHAnsi" w:hAnsiTheme="minorHAnsi" w:cs="Arial"/>
          <w:bCs/>
        </w:rPr>
        <w:t>ředmětem nájmu, a to zejména k provedení kontroly, provozní údržby a likvidaci havárií.</w:t>
      </w:r>
    </w:p>
    <w:p w:rsidR="000A317D" w:rsidRPr="00EB5CBB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EB5CBB">
        <w:rPr>
          <w:rFonts w:asciiTheme="minorHAnsi" w:hAnsiTheme="minorHAnsi" w:cs="Arial"/>
          <w:b/>
          <w:bCs/>
        </w:rPr>
        <w:t>N</w:t>
      </w:r>
      <w:r w:rsidRPr="00EB5CBB">
        <w:rPr>
          <w:rFonts w:asciiTheme="minorHAnsi" w:hAnsiTheme="minorHAnsi" w:cs="Arial"/>
          <w:bCs/>
        </w:rPr>
        <w:t xml:space="preserve">ájemce bude obstarávat ze svých výlučných prostředků běžnou údržbu a opravy </w:t>
      </w:r>
      <w:r w:rsidR="0087659C" w:rsidRPr="00EB5CBB">
        <w:rPr>
          <w:rFonts w:asciiTheme="minorHAnsi" w:hAnsiTheme="minorHAnsi" w:cs="Arial"/>
          <w:b/>
          <w:bCs/>
        </w:rPr>
        <w:t>p</w:t>
      </w:r>
      <w:r w:rsidRPr="00EB5CBB">
        <w:rPr>
          <w:rFonts w:asciiTheme="minorHAnsi" w:hAnsiTheme="minorHAnsi" w:cs="Arial"/>
          <w:bCs/>
        </w:rPr>
        <w:t xml:space="preserve">ředmětu </w:t>
      </w:r>
      <w:r w:rsidR="008C786E" w:rsidRPr="00EB5CBB">
        <w:rPr>
          <w:rFonts w:asciiTheme="minorHAnsi" w:hAnsiTheme="minorHAnsi" w:cs="Arial"/>
          <w:bCs/>
        </w:rPr>
        <w:t>n</w:t>
      </w:r>
      <w:r w:rsidRPr="00EB5CBB">
        <w:rPr>
          <w:rFonts w:asciiTheme="minorHAnsi" w:hAnsiTheme="minorHAnsi" w:cs="Arial"/>
          <w:bCs/>
        </w:rPr>
        <w:t xml:space="preserve">ájmu. </w:t>
      </w:r>
      <w:r w:rsidR="000A317D" w:rsidRPr="00EB5CBB">
        <w:rPr>
          <w:rFonts w:asciiTheme="minorHAnsi" w:hAnsiTheme="minorHAnsi" w:cs="Arial"/>
          <w:bCs/>
        </w:rPr>
        <w:t xml:space="preserve">Dále se </w:t>
      </w:r>
      <w:r w:rsidRPr="00EB5CBB">
        <w:rPr>
          <w:rFonts w:asciiTheme="minorHAnsi" w:hAnsiTheme="minorHAnsi" w:cs="Arial"/>
          <w:bCs/>
        </w:rPr>
        <w:t>zavazuje</w:t>
      </w:r>
      <w:r w:rsidR="000A317D" w:rsidRPr="00EB5CBB">
        <w:rPr>
          <w:rFonts w:asciiTheme="minorHAnsi" w:hAnsiTheme="minorHAnsi" w:cs="Arial"/>
          <w:bCs/>
        </w:rPr>
        <w:t>, že na své náklady v </w:t>
      </w:r>
      <w:r w:rsidR="000A317D" w:rsidRPr="00EB5CBB">
        <w:rPr>
          <w:rFonts w:asciiTheme="minorHAnsi" w:hAnsiTheme="minorHAnsi" w:cs="Arial"/>
          <w:b/>
          <w:bCs/>
        </w:rPr>
        <w:t>p</w:t>
      </w:r>
      <w:r w:rsidR="000A317D" w:rsidRPr="00EB5CBB">
        <w:rPr>
          <w:rFonts w:asciiTheme="minorHAnsi" w:hAnsiTheme="minorHAnsi" w:cs="Arial"/>
          <w:bCs/>
        </w:rPr>
        <w:t>ředmětu nájmu</w:t>
      </w:r>
      <w:r w:rsidRPr="00EB5CBB">
        <w:rPr>
          <w:rFonts w:asciiTheme="minorHAnsi" w:hAnsiTheme="minorHAnsi" w:cs="Arial"/>
          <w:bCs/>
        </w:rPr>
        <w:t xml:space="preserve"> </w:t>
      </w:r>
      <w:r w:rsidR="009410E0" w:rsidRPr="00EB5CBB">
        <w:rPr>
          <w:rFonts w:asciiTheme="minorHAnsi" w:hAnsiTheme="minorHAnsi" w:cstheme="minorHAnsi"/>
        </w:rPr>
        <w:t xml:space="preserve">bude </w:t>
      </w:r>
      <w:r w:rsidR="009410E0" w:rsidRPr="00EB5CBB">
        <w:rPr>
          <w:rFonts w:asciiTheme="minorHAnsi" w:hAnsiTheme="minorHAnsi" w:cs="Arial"/>
          <w:bCs/>
        </w:rPr>
        <w:t>zajišťovat</w:t>
      </w:r>
      <w:r w:rsidR="000A317D" w:rsidRPr="00EB5CBB">
        <w:rPr>
          <w:rFonts w:asciiTheme="minorHAnsi" w:hAnsiTheme="minorHAnsi" w:cs="Arial"/>
          <w:bCs/>
        </w:rPr>
        <w:t xml:space="preserve"> čištění </w:t>
      </w:r>
      <w:r w:rsidR="007E6BCD">
        <w:rPr>
          <w:rFonts w:asciiTheme="minorHAnsi" w:hAnsiTheme="minorHAnsi" w:cstheme="minorHAnsi"/>
        </w:rPr>
        <w:t>ploch, čištění</w:t>
      </w:r>
      <w:r w:rsidR="007E6BCD" w:rsidRPr="007E6BCD">
        <w:rPr>
          <w:rFonts w:asciiTheme="minorHAnsi" w:hAnsiTheme="minorHAnsi" w:cs="Arial"/>
        </w:rPr>
        <w:t xml:space="preserve"> </w:t>
      </w:r>
      <w:r w:rsidR="007E6BCD">
        <w:rPr>
          <w:rFonts w:asciiTheme="minorHAnsi" w:hAnsiTheme="minorHAnsi" w:cs="Arial"/>
        </w:rPr>
        <w:t>vjezdu a výjezdu k čerpací stanici LPG</w:t>
      </w:r>
      <w:r w:rsidR="000A317D" w:rsidRPr="00EB5CBB">
        <w:rPr>
          <w:rFonts w:asciiTheme="minorHAnsi" w:hAnsiTheme="minorHAnsi" w:cstheme="minorHAnsi"/>
        </w:rPr>
        <w:t xml:space="preserve"> a v zimním období </w:t>
      </w:r>
      <w:r w:rsidR="00BA147D">
        <w:rPr>
          <w:rFonts w:asciiTheme="minorHAnsi" w:hAnsiTheme="minorHAnsi" w:cstheme="minorHAnsi"/>
        </w:rPr>
        <w:t xml:space="preserve">bude zajišťovat </w:t>
      </w:r>
      <w:r w:rsidR="000A317D" w:rsidRPr="00EB5CBB">
        <w:rPr>
          <w:rFonts w:asciiTheme="minorHAnsi" w:hAnsiTheme="minorHAnsi" w:cstheme="minorHAnsi"/>
        </w:rPr>
        <w:t>odstraňování sněhu</w:t>
      </w:r>
      <w:r w:rsidR="000A317D" w:rsidRPr="00EB5CBB">
        <w:rPr>
          <w:rFonts w:asciiTheme="minorHAnsi" w:hAnsiTheme="minorHAnsi" w:cs="Arial"/>
          <w:bCs/>
        </w:rPr>
        <w:t>.</w:t>
      </w:r>
    </w:p>
    <w:p w:rsidR="002666AF" w:rsidRPr="000A317D" w:rsidRDefault="002666AF" w:rsidP="00A35D9C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0A317D">
        <w:rPr>
          <w:rFonts w:asciiTheme="minorHAnsi" w:hAnsiTheme="minorHAnsi" w:cs="Arial"/>
          <w:b/>
          <w:bCs/>
        </w:rPr>
        <w:t>N</w:t>
      </w:r>
      <w:r w:rsidRPr="000A317D">
        <w:rPr>
          <w:rFonts w:asciiTheme="minorHAnsi" w:hAnsiTheme="minorHAnsi" w:cs="Arial"/>
          <w:bCs/>
        </w:rPr>
        <w:t>ájemce se dále zavazuje, že při odchodu z </w:t>
      </w:r>
      <w:r w:rsidR="0087659C" w:rsidRPr="000A317D">
        <w:rPr>
          <w:rFonts w:asciiTheme="minorHAnsi" w:hAnsiTheme="minorHAnsi" w:cs="Arial"/>
          <w:b/>
          <w:bCs/>
        </w:rPr>
        <w:t>p</w:t>
      </w:r>
      <w:r w:rsidRPr="000A317D">
        <w:rPr>
          <w:rFonts w:asciiTheme="minorHAnsi" w:hAnsiTheme="minorHAnsi" w:cs="Arial"/>
          <w:bCs/>
        </w:rPr>
        <w:t xml:space="preserve">ředmětu </w:t>
      </w:r>
      <w:r w:rsidR="00AF6B15" w:rsidRPr="000A317D">
        <w:rPr>
          <w:rFonts w:asciiTheme="minorHAnsi" w:hAnsiTheme="minorHAnsi" w:cs="Arial"/>
          <w:bCs/>
        </w:rPr>
        <w:t>n</w:t>
      </w:r>
      <w:r w:rsidR="00691F79" w:rsidRPr="000A317D">
        <w:rPr>
          <w:rFonts w:asciiTheme="minorHAnsi" w:hAnsiTheme="minorHAnsi" w:cs="Arial"/>
          <w:bCs/>
        </w:rPr>
        <w:t>ájmu uzamkne vchodové dveře</w:t>
      </w:r>
      <w:r w:rsidRPr="000A317D">
        <w:rPr>
          <w:rFonts w:asciiTheme="minorHAnsi" w:hAnsiTheme="minorHAnsi" w:cs="Arial"/>
          <w:bCs/>
        </w:rPr>
        <w:t xml:space="preserve"> a </w:t>
      </w:r>
      <w:r w:rsidR="00073B8B">
        <w:rPr>
          <w:rFonts w:asciiTheme="minorHAnsi" w:hAnsiTheme="minorHAnsi" w:cs="Arial"/>
          <w:bCs/>
        </w:rPr>
        <w:t>vjezdová</w:t>
      </w:r>
      <w:r w:rsidR="00691F79" w:rsidRPr="000A317D">
        <w:rPr>
          <w:rFonts w:asciiTheme="minorHAnsi" w:hAnsiTheme="minorHAnsi" w:cs="Arial"/>
          <w:bCs/>
        </w:rPr>
        <w:t xml:space="preserve"> vrata,</w:t>
      </w:r>
      <w:r w:rsidR="00CC7388" w:rsidRPr="000A317D">
        <w:rPr>
          <w:rFonts w:asciiTheme="minorHAnsi" w:hAnsiTheme="minorHAnsi" w:cs="Arial"/>
          <w:bCs/>
        </w:rPr>
        <w:t xml:space="preserve"> a</w:t>
      </w:r>
      <w:r w:rsidR="00691F79" w:rsidRPr="000A317D">
        <w:rPr>
          <w:rFonts w:asciiTheme="minorHAnsi" w:hAnsiTheme="minorHAnsi" w:cs="Arial"/>
          <w:bCs/>
        </w:rPr>
        <w:t xml:space="preserve"> </w:t>
      </w:r>
      <w:r w:rsidRPr="000A317D">
        <w:rPr>
          <w:rFonts w:asciiTheme="minorHAnsi" w:hAnsiTheme="minorHAnsi" w:cs="Arial"/>
          <w:bCs/>
        </w:rPr>
        <w:t>to buď sám, nebo prostřednictvím svých zaměstnanců.</w:t>
      </w:r>
    </w:p>
    <w:p w:rsidR="00F723F3" w:rsidRDefault="004A0FEA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</w:rPr>
      </w:pPr>
      <w:r w:rsidRPr="004C75ED">
        <w:rPr>
          <w:rFonts w:asciiTheme="minorHAnsi" w:hAnsiTheme="minorHAnsi" w:cstheme="minorHAnsi"/>
          <w:b/>
        </w:rPr>
        <w:t>N</w:t>
      </w:r>
      <w:r w:rsidRPr="004C75ED">
        <w:rPr>
          <w:rFonts w:asciiTheme="minorHAnsi" w:hAnsiTheme="minorHAnsi" w:cstheme="minorHAnsi"/>
        </w:rPr>
        <w:t xml:space="preserve">ájemce </w:t>
      </w:r>
      <w:r>
        <w:rPr>
          <w:rFonts w:asciiTheme="minorHAnsi" w:hAnsiTheme="minorHAnsi" w:cstheme="minorHAnsi"/>
        </w:rPr>
        <w:t xml:space="preserve">se </w:t>
      </w:r>
      <w:r w:rsidR="00F723F3" w:rsidRPr="004C75ED">
        <w:rPr>
          <w:rFonts w:asciiTheme="minorHAnsi" w:hAnsiTheme="minorHAnsi" w:cstheme="minorHAnsi"/>
        </w:rPr>
        <w:t xml:space="preserve">zavazuje, že sběr a likvidaci nebezpečných odpadů, olejů a výrobků z ropných produktů zajistí podle platných </w:t>
      </w:r>
      <w:r w:rsidR="00F723F3" w:rsidRPr="00DA38A8">
        <w:rPr>
          <w:rFonts w:asciiTheme="minorHAnsi" w:hAnsiTheme="minorHAnsi" w:cstheme="minorHAnsi"/>
        </w:rPr>
        <w:t>předpisů na své náklady.</w:t>
      </w:r>
    </w:p>
    <w:p w:rsidR="00155362" w:rsidRPr="00353258" w:rsidRDefault="00155362" w:rsidP="00F723F3">
      <w:pPr>
        <w:pStyle w:val="Odstavecseseznamem"/>
        <w:numPr>
          <w:ilvl w:val="3"/>
          <w:numId w:val="1"/>
        </w:numPr>
        <w:jc w:val="both"/>
        <w:rPr>
          <w:rFonts w:asciiTheme="minorHAnsi" w:hAnsiTheme="minorHAnsi" w:cstheme="minorHAnsi"/>
          <w:b/>
        </w:rPr>
      </w:pPr>
      <w:r w:rsidRPr="00353258">
        <w:rPr>
          <w:rFonts w:asciiTheme="minorHAnsi" w:hAnsiTheme="minorHAnsi" w:cstheme="minorHAnsi"/>
          <w:b/>
        </w:rPr>
        <w:t>N</w:t>
      </w:r>
      <w:r w:rsidRPr="00353258">
        <w:rPr>
          <w:rFonts w:asciiTheme="minorHAnsi" w:hAnsiTheme="minorHAnsi" w:cstheme="minorHAnsi"/>
        </w:rPr>
        <w:t>ájemce se zavazuje, že zajistí na své náklady průběžný odvoz svých odpadků</w:t>
      </w:r>
      <w:r w:rsidR="00353258" w:rsidRPr="00353258">
        <w:rPr>
          <w:rFonts w:asciiTheme="minorHAnsi" w:hAnsiTheme="minorHAnsi" w:cstheme="minorHAnsi"/>
        </w:rPr>
        <w:t xml:space="preserve">. </w:t>
      </w:r>
    </w:p>
    <w:p w:rsidR="00F723F3" w:rsidRPr="00002E15" w:rsidRDefault="00F723F3" w:rsidP="00F723F3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002E15">
        <w:rPr>
          <w:rFonts w:asciiTheme="minorHAnsi" w:hAnsiTheme="minorHAnsi" w:cstheme="minorHAnsi"/>
          <w:b/>
        </w:rPr>
        <w:t>N</w:t>
      </w:r>
      <w:r w:rsidR="00A46A21" w:rsidRPr="00002E15">
        <w:rPr>
          <w:rFonts w:asciiTheme="minorHAnsi" w:hAnsiTheme="minorHAnsi" w:cstheme="minorHAnsi"/>
        </w:rPr>
        <w:t>ájemce oznámí</w:t>
      </w:r>
      <w:r w:rsidR="00A46A21" w:rsidRPr="00002E15">
        <w:rPr>
          <w:rFonts w:asciiTheme="minorHAnsi" w:hAnsiTheme="minorHAnsi" w:cstheme="minorHAnsi"/>
          <w:highlight w:val="yellow"/>
        </w:rPr>
        <w:t xml:space="preserve"> zahájení o</w:t>
      </w:r>
      <w:r w:rsidRPr="00002E15">
        <w:rPr>
          <w:rFonts w:asciiTheme="minorHAnsi" w:hAnsiTheme="minorHAnsi" w:cstheme="minorHAnsi"/>
          <w:highlight w:val="yellow"/>
        </w:rPr>
        <w:t xml:space="preserve"> provozování činnosti</w:t>
      </w:r>
      <w:r w:rsidRPr="00002E15">
        <w:rPr>
          <w:rFonts w:asciiTheme="minorHAnsi" w:hAnsiTheme="minorHAnsi" w:cstheme="minorHAnsi"/>
        </w:rPr>
        <w:t xml:space="preserve"> v</w:t>
      </w:r>
      <w:r w:rsidR="002F40CF" w:rsidRPr="00002E15">
        <w:rPr>
          <w:rFonts w:asciiTheme="minorHAnsi" w:hAnsiTheme="minorHAnsi" w:cstheme="minorHAnsi"/>
        </w:rPr>
        <w:t> místě</w:t>
      </w:r>
      <w:r w:rsidR="002F40CF" w:rsidRPr="00002E15">
        <w:rPr>
          <w:rFonts w:asciiTheme="minorHAnsi" w:hAnsiTheme="minorHAnsi" w:cstheme="minorHAnsi"/>
          <w:b/>
        </w:rPr>
        <w:t xml:space="preserve"> </w:t>
      </w:r>
      <w:r w:rsidR="0087659C" w:rsidRPr="00002E15">
        <w:rPr>
          <w:rFonts w:asciiTheme="minorHAnsi" w:hAnsiTheme="minorHAnsi" w:cstheme="minorHAnsi"/>
          <w:b/>
        </w:rPr>
        <w:t>p</w:t>
      </w:r>
      <w:r w:rsidRPr="00002E15">
        <w:rPr>
          <w:rFonts w:asciiTheme="minorHAnsi" w:hAnsiTheme="minorHAnsi" w:cstheme="minorHAnsi"/>
        </w:rPr>
        <w:t>ředmětu nájmu na živnostenském úřadě, a to v souladu se zákonem  455/1991 Sb.</w:t>
      </w:r>
      <w:r w:rsidR="001E6774">
        <w:rPr>
          <w:rFonts w:asciiTheme="minorHAnsi" w:hAnsiTheme="minorHAnsi" w:cstheme="minorHAnsi"/>
        </w:rPr>
        <w:t xml:space="preserve"> </w:t>
      </w:r>
    </w:p>
    <w:p w:rsidR="008778A2" w:rsidRPr="00002E15" w:rsidRDefault="00F723F3" w:rsidP="008778A2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002E15">
        <w:rPr>
          <w:rFonts w:asciiTheme="minorHAnsi" w:hAnsiTheme="minorHAnsi" w:cstheme="minorHAnsi"/>
          <w:b/>
        </w:rPr>
        <w:t>N</w:t>
      </w:r>
      <w:r w:rsidRPr="00002E15">
        <w:rPr>
          <w:rFonts w:asciiTheme="minorHAnsi" w:hAnsiTheme="minorHAnsi" w:cstheme="minorHAnsi"/>
        </w:rPr>
        <w:t xml:space="preserve">ájemce trvale a zvenčí viditelně označí </w:t>
      </w:r>
      <w:r w:rsidR="0087659C" w:rsidRPr="00002E15">
        <w:rPr>
          <w:rFonts w:asciiTheme="minorHAnsi" w:hAnsiTheme="minorHAnsi" w:cstheme="minorHAnsi"/>
          <w:b/>
        </w:rPr>
        <w:t>p</w:t>
      </w:r>
      <w:r w:rsidRPr="00002E15">
        <w:rPr>
          <w:rFonts w:asciiTheme="minorHAnsi" w:hAnsiTheme="minorHAnsi" w:cstheme="minorHAnsi"/>
        </w:rPr>
        <w:t>rovozovnu, a to v souladu se zákonem  455/1991 Sb.</w:t>
      </w:r>
    </w:p>
    <w:p w:rsidR="0021562B" w:rsidRPr="00002E15" w:rsidRDefault="0021562B" w:rsidP="0021562B">
      <w:pPr>
        <w:pStyle w:val="Odstavecseseznamem"/>
        <w:numPr>
          <w:ilvl w:val="3"/>
          <w:numId w:val="1"/>
        </w:numPr>
        <w:rPr>
          <w:rFonts w:asciiTheme="minorHAnsi" w:hAnsiTheme="minorHAnsi" w:cstheme="minorHAnsi"/>
        </w:rPr>
      </w:pPr>
      <w:r w:rsidRPr="00002E15">
        <w:rPr>
          <w:rFonts w:asciiTheme="minorHAnsi" w:hAnsiTheme="minorHAnsi" w:cstheme="minorHAnsi"/>
          <w:b/>
        </w:rPr>
        <w:t>N</w:t>
      </w:r>
      <w:r w:rsidRPr="00002E15">
        <w:rPr>
          <w:rFonts w:asciiTheme="minorHAnsi" w:hAnsiTheme="minorHAnsi" w:cstheme="minorHAnsi"/>
        </w:rPr>
        <w:t xml:space="preserve">ájemce předloží </w:t>
      </w:r>
      <w:r w:rsidRPr="00002E15">
        <w:rPr>
          <w:rFonts w:asciiTheme="minorHAnsi" w:hAnsiTheme="minorHAnsi" w:cstheme="minorHAnsi"/>
          <w:b/>
        </w:rPr>
        <w:t>p</w:t>
      </w:r>
      <w:r w:rsidRPr="00002E15">
        <w:rPr>
          <w:rFonts w:asciiTheme="minorHAnsi" w:hAnsiTheme="minorHAnsi" w:cstheme="minorHAnsi"/>
        </w:rPr>
        <w:t xml:space="preserve">ronajímateli výpis z živnostenského rejstříku, kde bude uvedena adresa </w:t>
      </w:r>
      <w:r w:rsidRPr="00002E15">
        <w:rPr>
          <w:rFonts w:asciiTheme="minorHAnsi" w:hAnsiTheme="minorHAnsi" w:cstheme="minorHAnsi"/>
          <w:b/>
          <w:highlight w:val="yellow"/>
        </w:rPr>
        <w:t>p</w:t>
      </w:r>
      <w:r w:rsidRPr="00002E15">
        <w:rPr>
          <w:rFonts w:asciiTheme="minorHAnsi" w:hAnsiTheme="minorHAnsi" w:cstheme="minorHAnsi"/>
          <w:highlight w:val="yellow"/>
        </w:rPr>
        <w:t>rovozovny</w:t>
      </w:r>
      <w:r w:rsidRPr="00002E15">
        <w:rPr>
          <w:rFonts w:asciiTheme="minorHAnsi" w:hAnsiTheme="minorHAnsi" w:cstheme="minorHAnsi"/>
        </w:rPr>
        <w:t xml:space="preserve"> v</w:t>
      </w:r>
      <w:r w:rsidR="002F21C9" w:rsidRPr="00002E15">
        <w:rPr>
          <w:rFonts w:asciiTheme="minorHAnsi" w:hAnsiTheme="minorHAnsi" w:cstheme="minorHAnsi"/>
        </w:rPr>
        <w:t xml:space="preserve"> místě</w:t>
      </w:r>
      <w:r w:rsidRPr="00002E15">
        <w:rPr>
          <w:rFonts w:asciiTheme="minorHAnsi" w:hAnsiTheme="minorHAnsi" w:cstheme="minorHAnsi"/>
        </w:rPr>
        <w:t> </w:t>
      </w:r>
      <w:r w:rsidRPr="00002E15">
        <w:rPr>
          <w:rFonts w:asciiTheme="minorHAnsi" w:hAnsiTheme="minorHAnsi" w:cstheme="minorHAnsi"/>
          <w:b/>
        </w:rPr>
        <w:t>p</w:t>
      </w:r>
      <w:r w:rsidRPr="00002E15">
        <w:rPr>
          <w:rFonts w:asciiTheme="minorHAnsi" w:hAnsiTheme="minorHAnsi" w:cstheme="minorHAnsi"/>
        </w:rPr>
        <w:t>ředmětu nájmu.</w:t>
      </w:r>
    </w:p>
    <w:p w:rsidR="0021562B" w:rsidRPr="00002E15" w:rsidRDefault="0021562B" w:rsidP="0021562B">
      <w:pPr>
        <w:pStyle w:val="Odstavecseseznamem"/>
        <w:ind w:left="360"/>
        <w:rPr>
          <w:rFonts w:asciiTheme="minorHAnsi" w:hAnsiTheme="minorHAnsi" w:cstheme="minorHAnsi"/>
        </w:rPr>
      </w:pPr>
    </w:p>
    <w:p w:rsidR="00EB0B2B" w:rsidRPr="00002E15" w:rsidRDefault="00EB0B2B" w:rsidP="00C46B48">
      <w:pPr>
        <w:jc w:val="center"/>
        <w:rPr>
          <w:rFonts w:asciiTheme="minorHAnsi" w:hAnsiTheme="minorHAnsi" w:cs="Arial"/>
          <w:b/>
        </w:rPr>
      </w:pPr>
      <w:r w:rsidRPr="00002E15">
        <w:rPr>
          <w:rFonts w:asciiTheme="minorHAnsi" w:hAnsiTheme="minorHAnsi" w:cs="Arial"/>
          <w:b/>
        </w:rPr>
        <w:t>V</w:t>
      </w:r>
      <w:r w:rsidR="00F419B8" w:rsidRPr="00002E15">
        <w:rPr>
          <w:rFonts w:asciiTheme="minorHAnsi" w:hAnsiTheme="minorHAnsi" w:cs="Arial"/>
          <w:b/>
        </w:rPr>
        <w:t>I.</w:t>
      </w:r>
    </w:p>
    <w:p w:rsidR="00913F40" w:rsidRPr="00002E15" w:rsidRDefault="00913F40" w:rsidP="00913F40">
      <w:pPr>
        <w:pStyle w:val="Odstavecseseznamem"/>
        <w:ind w:left="360"/>
        <w:rPr>
          <w:rFonts w:asciiTheme="minorHAnsi" w:hAnsiTheme="minorHAnsi" w:cs="Arial"/>
        </w:rPr>
      </w:pPr>
    </w:p>
    <w:p w:rsidR="005C1321" w:rsidRPr="00002E15" w:rsidRDefault="00046E74" w:rsidP="00DB381D">
      <w:pPr>
        <w:pStyle w:val="Odstavecseseznamem"/>
        <w:ind w:left="360"/>
        <w:rPr>
          <w:rFonts w:asciiTheme="minorHAnsi" w:hAnsiTheme="minorHAnsi" w:cs="Arial"/>
        </w:rPr>
      </w:pPr>
      <w:r w:rsidRPr="00002E15">
        <w:rPr>
          <w:rFonts w:asciiTheme="minorHAnsi" w:hAnsiTheme="minorHAnsi" w:cs="Arial"/>
          <w:b/>
        </w:rPr>
        <w:t>P</w:t>
      </w:r>
      <w:r w:rsidRPr="00002E15">
        <w:rPr>
          <w:rFonts w:asciiTheme="minorHAnsi" w:hAnsiTheme="minorHAnsi" w:cs="Arial"/>
        </w:rPr>
        <w:t xml:space="preserve">ronajímatel a </w:t>
      </w:r>
      <w:r w:rsidR="0087659C" w:rsidRPr="00002E15">
        <w:rPr>
          <w:rFonts w:asciiTheme="minorHAnsi" w:hAnsiTheme="minorHAnsi" w:cs="Arial"/>
          <w:b/>
        </w:rPr>
        <w:t>n</w:t>
      </w:r>
      <w:r w:rsidRPr="00002E15">
        <w:rPr>
          <w:rFonts w:asciiTheme="minorHAnsi" w:hAnsiTheme="minorHAnsi" w:cs="Arial"/>
        </w:rPr>
        <w:t>ájemce se v</w:t>
      </w:r>
      <w:r w:rsidR="000F2FA1" w:rsidRPr="00002E15">
        <w:rPr>
          <w:rFonts w:asciiTheme="minorHAnsi" w:hAnsiTheme="minorHAnsi" w:cs="Arial"/>
        </w:rPr>
        <w:t>z</w:t>
      </w:r>
      <w:r w:rsidRPr="00002E15">
        <w:rPr>
          <w:rFonts w:asciiTheme="minorHAnsi" w:hAnsiTheme="minorHAnsi" w:cs="Arial"/>
        </w:rPr>
        <w:t>ájemně dohodli</w:t>
      </w:r>
      <w:r w:rsidR="00F26BE3" w:rsidRPr="00002E15">
        <w:rPr>
          <w:rFonts w:asciiTheme="minorHAnsi" w:hAnsiTheme="minorHAnsi" w:cs="Arial"/>
        </w:rPr>
        <w:t xml:space="preserve"> na následujícím</w:t>
      </w:r>
      <w:r w:rsidRPr="00002E15">
        <w:rPr>
          <w:rFonts w:asciiTheme="minorHAnsi" w:hAnsiTheme="minorHAnsi" w:cs="Arial"/>
        </w:rPr>
        <w:t xml:space="preserve"> ujednání:</w:t>
      </w:r>
    </w:p>
    <w:p w:rsidR="00C76FD3" w:rsidRPr="00002E15" w:rsidRDefault="00C76FD3" w:rsidP="00C76FD3">
      <w:pPr>
        <w:pStyle w:val="Odstavecseseznamem"/>
        <w:rPr>
          <w:rFonts w:asciiTheme="minorHAnsi" w:hAnsiTheme="minorHAnsi" w:cs="Arial"/>
        </w:rPr>
      </w:pPr>
    </w:p>
    <w:p w:rsidR="0007624A" w:rsidRDefault="0007624A" w:rsidP="00894AA9">
      <w:pPr>
        <w:pStyle w:val="Odstavecseseznamem"/>
        <w:numPr>
          <w:ilvl w:val="0"/>
          <w:numId w:val="28"/>
        </w:numPr>
        <w:rPr>
          <w:rFonts w:asciiTheme="minorHAnsi" w:hAnsiTheme="minorHAnsi" w:cs="Arial"/>
        </w:rPr>
      </w:pPr>
      <w:r w:rsidRPr="00002E15">
        <w:rPr>
          <w:rFonts w:asciiTheme="minorHAnsi" w:hAnsiTheme="minorHAnsi" w:cs="Arial"/>
          <w:b/>
        </w:rPr>
        <w:t>P</w:t>
      </w:r>
      <w:r w:rsidRPr="00002E15">
        <w:rPr>
          <w:rFonts w:asciiTheme="minorHAnsi" w:hAnsiTheme="minorHAnsi" w:cs="Arial"/>
        </w:rPr>
        <w:t xml:space="preserve">ronajímatel umožní </w:t>
      </w:r>
      <w:r w:rsidR="0087659C" w:rsidRPr="00002E15">
        <w:rPr>
          <w:rFonts w:asciiTheme="minorHAnsi" w:hAnsiTheme="minorHAnsi" w:cs="Arial"/>
          <w:b/>
        </w:rPr>
        <w:t>n</w:t>
      </w:r>
      <w:r w:rsidRPr="00002E15">
        <w:rPr>
          <w:rFonts w:asciiTheme="minorHAnsi" w:hAnsiTheme="minorHAnsi" w:cs="Arial"/>
        </w:rPr>
        <w:t xml:space="preserve">ájemci </w:t>
      </w:r>
      <w:r w:rsidR="00296445" w:rsidRPr="00002E15">
        <w:rPr>
          <w:rFonts w:asciiTheme="minorHAnsi" w:hAnsiTheme="minorHAnsi" w:cs="Arial"/>
        </w:rPr>
        <w:t xml:space="preserve">ode dne účinnosti této smlouvy </w:t>
      </w:r>
      <w:r w:rsidRPr="00002E15">
        <w:rPr>
          <w:rFonts w:asciiTheme="minorHAnsi" w:hAnsiTheme="minorHAnsi" w:cs="Arial"/>
        </w:rPr>
        <w:t xml:space="preserve">umístit </w:t>
      </w:r>
      <w:r w:rsidR="00BC5C98">
        <w:rPr>
          <w:rFonts w:asciiTheme="minorHAnsi" w:hAnsiTheme="minorHAnsi" w:cs="Arial"/>
        </w:rPr>
        <w:t xml:space="preserve">v prostoru vjezdu a výjezdu </w:t>
      </w:r>
      <w:r w:rsidRPr="00002E15">
        <w:rPr>
          <w:rFonts w:asciiTheme="minorHAnsi" w:hAnsiTheme="minorHAnsi" w:cs="Arial"/>
        </w:rPr>
        <w:t xml:space="preserve">reklamu </w:t>
      </w:r>
      <w:r w:rsidR="002377A1" w:rsidRPr="00002E15">
        <w:rPr>
          <w:rFonts w:asciiTheme="minorHAnsi" w:hAnsiTheme="minorHAnsi" w:cs="Arial"/>
        </w:rPr>
        <w:t>na</w:t>
      </w:r>
      <w:r w:rsidR="00625EE2" w:rsidRPr="00002E15">
        <w:rPr>
          <w:rFonts w:asciiTheme="minorHAnsi" w:hAnsiTheme="minorHAnsi" w:cs="Arial"/>
        </w:rPr>
        <w:t xml:space="preserve"> plot</w:t>
      </w:r>
      <w:r w:rsidR="002377A1" w:rsidRPr="00894AA9">
        <w:rPr>
          <w:rFonts w:asciiTheme="minorHAnsi" w:hAnsiTheme="minorHAnsi" w:cs="Arial"/>
        </w:rPr>
        <w:t xml:space="preserve"> </w:t>
      </w:r>
      <w:r w:rsidR="00625EE2" w:rsidRPr="00894AA9">
        <w:rPr>
          <w:rFonts w:asciiTheme="minorHAnsi" w:hAnsiTheme="minorHAnsi" w:cs="Arial"/>
        </w:rPr>
        <w:t>areálu.</w:t>
      </w:r>
    </w:p>
    <w:p w:rsidR="00BC5C98" w:rsidRPr="00BC5C98" w:rsidRDefault="00BC5C98" w:rsidP="00C24C2D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203344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Cs/>
        </w:rPr>
        <w:t>ájemce si zajistí odbornou firmu, která bude</w:t>
      </w:r>
      <w:r w:rsidR="007B21C4">
        <w:rPr>
          <w:rFonts w:asciiTheme="minorHAnsi" w:hAnsiTheme="minorHAnsi" w:cstheme="minorHAnsi"/>
          <w:bCs/>
        </w:rPr>
        <w:t xml:space="preserve"> v</w:t>
      </w:r>
      <w:r w:rsidR="009E3F59">
        <w:rPr>
          <w:rFonts w:asciiTheme="minorHAnsi" w:hAnsiTheme="minorHAnsi" w:cstheme="minorHAnsi"/>
          <w:bCs/>
        </w:rPr>
        <w:t xml:space="preserve"> souvislosti </w:t>
      </w:r>
      <w:r w:rsidR="007B21C4">
        <w:rPr>
          <w:rFonts w:asciiTheme="minorHAnsi" w:hAnsiTheme="minorHAnsi" w:cstheme="minorHAnsi"/>
          <w:bCs/>
        </w:rPr>
        <w:t>s užíváním provozovny</w:t>
      </w:r>
      <w:r>
        <w:rPr>
          <w:rFonts w:asciiTheme="minorHAnsi" w:hAnsiTheme="minorHAnsi" w:cstheme="minorHAnsi"/>
          <w:bCs/>
        </w:rPr>
        <w:t xml:space="preserve"> zajiš</w:t>
      </w:r>
      <w:r w:rsidR="00203344">
        <w:rPr>
          <w:rFonts w:asciiTheme="minorHAnsi" w:hAnsiTheme="minorHAnsi" w:cstheme="minorHAnsi"/>
          <w:bCs/>
        </w:rPr>
        <w:t xml:space="preserve">ťovat </w:t>
      </w:r>
      <w:r w:rsidR="007B21C4">
        <w:rPr>
          <w:rFonts w:asciiTheme="minorHAnsi" w:hAnsiTheme="minorHAnsi" w:cstheme="minorHAnsi"/>
          <w:bCs/>
        </w:rPr>
        <w:t xml:space="preserve">dohled na </w:t>
      </w:r>
      <w:r w:rsidR="00203344">
        <w:rPr>
          <w:rFonts w:asciiTheme="minorHAnsi" w:hAnsiTheme="minorHAnsi" w:cstheme="minorHAnsi"/>
          <w:bCs/>
        </w:rPr>
        <w:t>dodržování všech předpisů</w:t>
      </w:r>
      <w:r w:rsidR="004040D2">
        <w:rPr>
          <w:rFonts w:asciiTheme="minorHAnsi" w:hAnsiTheme="minorHAnsi" w:cstheme="minorHAnsi"/>
          <w:bCs/>
        </w:rPr>
        <w:t>, zákonů</w:t>
      </w:r>
      <w:r w:rsidR="00203344">
        <w:rPr>
          <w:rFonts w:asciiTheme="minorHAnsi" w:hAnsiTheme="minorHAnsi" w:cstheme="minorHAnsi"/>
          <w:bCs/>
        </w:rPr>
        <w:t xml:space="preserve"> a nařízení, tak aby byly splněny veškeré zákonné požadavky na její provoz</w:t>
      </w:r>
      <w:r w:rsidR="00493313">
        <w:rPr>
          <w:rFonts w:asciiTheme="minorHAnsi" w:hAnsiTheme="minorHAnsi" w:cstheme="minorHAnsi"/>
          <w:bCs/>
        </w:rPr>
        <w:t>,</w:t>
      </w:r>
      <w:r w:rsidR="00203344">
        <w:rPr>
          <w:rFonts w:asciiTheme="minorHAnsi" w:hAnsiTheme="minorHAnsi" w:cstheme="minorHAnsi"/>
          <w:bCs/>
        </w:rPr>
        <w:t xml:space="preserve"> a to především v oblasti požární ochrany, bezpečnosti práce</w:t>
      </w:r>
      <w:r w:rsidR="004040D2">
        <w:rPr>
          <w:rFonts w:asciiTheme="minorHAnsi" w:hAnsiTheme="minorHAnsi" w:cstheme="minorHAnsi"/>
          <w:bCs/>
        </w:rPr>
        <w:t xml:space="preserve">, </w:t>
      </w:r>
      <w:r w:rsidR="0063343E">
        <w:rPr>
          <w:rFonts w:asciiTheme="minorHAnsi" w:hAnsiTheme="minorHAnsi" w:cstheme="minorHAnsi"/>
          <w:bCs/>
        </w:rPr>
        <w:t>životního prostředí, dopravních předpisů a pravidel silničního provozu.</w:t>
      </w:r>
    </w:p>
    <w:p w:rsidR="00C24C2D" w:rsidRPr="00002E15" w:rsidRDefault="00C24C2D" w:rsidP="00C24C2D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002E15">
        <w:rPr>
          <w:rFonts w:asciiTheme="minorHAnsi" w:hAnsiTheme="minorHAnsi" w:cstheme="minorHAnsi"/>
          <w:b/>
        </w:rPr>
        <w:t>N</w:t>
      </w:r>
      <w:r w:rsidRPr="00002E15">
        <w:rPr>
          <w:rFonts w:asciiTheme="minorHAnsi" w:hAnsiTheme="minorHAnsi" w:cstheme="minorHAnsi"/>
        </w:rPr>
        <w:t>ájemce vybaví na své náklady najaté prostory hasicími přístroji úměrně požárnímu nebezpečí vyplývajícího z jeho podnikatelské činnosti a zajistí jejich zákonnou kontrolu.</w:t>
      </w:r>
    </w:p>
    <w:p w:rsidR="00D273D3" w:rsidRPr="00002E15" w:rsidRDefault="00D273D3" w:rsidP="00D273D3">
      <w:pPr>
        <w:pStyle w:val="Odstavecseseznamem"/>
        <w:numPr>
          <w:ilvl w:val="0"/>
          <w:numId w:val="28"/>
        </w:numPr>
        <w:rPr>
          <w:rFonts w:asciiTheme="minorHAnsi" w:hAnsiTheme="minorHAnsi" w:cs="Arial"/>
          <w:b/>
        </w:rPr>
      </w:pPr>
      <w:r w:rsidRPr="00002E15">
        <w:rPr>
          <w:rFonts w:asciiTheme="minorHAnsi" w:hAnsiTheme="minorHAnsi" w:cstheme="minorHAnsi"/>
          <w:b/>
          <w:bCs/>
        </w:rPr>
        <w:t>N</w:t>
      </w:r>
      <w:r w:rsidRPr="00002E15">
        <w:rPr>
          <w:rFonts w:asciiTheme="minorHAnsi" w:hAnsiTheme="minorHAnsi" w:cstheme="minorHAnsi"/>
          <w:bCs/>
        </w:rPr>
        <w:t>ájemce</w:t>
      </w:r>
      <w:r w:rsidRPr="00002E15">
        <w:rPr>
          <w:rFonts w:asciiTheme="minorHAnsi" w:hAnsiTheme="minorHAnsi" w:cs="Arial"/>
        </w:rPr>
        <w:t xml:space="preserve"> si bude na své náklady zajišťovat zákonné kontroly svých plynových, elektrických</w:t>
      </w:r>
      <w:r w:rsidR="006B55B6" w:rsidRPr="00002E15">
        <w:rPr>
          <w:rFonts w:asciiTheme="minorHAnsi" w:hAnsiTheme="minorHAnsi" w:cs="Arial"/>
        </w:rPr>
        <w:t>, hasících</w:t>
      </w:r>
      <w:r w:rsidRPr="00002E15">
        <w:rPr>
          <w:rFonts w:asciiTheme="minorHAnsi" w:hAnsiTheme="minorHAnsi" w:cs="Arial"/>
        </w:rPr>
        <w:t xml:space="preserve"> </w:t>
      </w:r>
      <w:r w:rsidR="000D1E5A" w:rsidRPr="00002E15">
        <w:rPr>
          <w:rFonts w:asciiTheme="minorHAnsi" w:hAnsiTheme="minorHAnsi" w:cs="Arial"/>
        </w:rPr>
        <w:t xml:space="preserve">a obslužných </w:t>
      </w:r>
      <w:r w:rsidRPr="00002E15">
        <w:rPr>
          <w:rFonts w:asciiTheme="minorHAnsi" w:hAnsiTheme="minorHAnsi" w:cs="Arial"/>
        </w:rPr>
        <w:t>zařízení</w:t>
      </w:r>
      <w:r w:rsidR="000D1E5A" w:rsidRPr="00002E15">
        <w:rPr>
          <w:rFonts w:asciiTheme="minorHAnsi" w:hAnsiTheme="minorHAnsi" w:cs="Arial"/>
        </w:rPr>
        <w:t xml:space="preserve">. </w:t>
      </w:r>
    </w:p>
    <w:p w:rsidR="000471EC" w:rsidRDefault="000471EC" w:rsidP="000471EC">
      <w:pPr>
        <w:pStyle w:val="Odstavecseseznamem"/>
        <w:numPr>
          <w:ilvl w:val="0"/>
          <w:numId w:val="28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3C7F2C">
        <w:rPr>
          <w:rFonts w:asciiTheme="minorHAnsi" w:hAnsiTheme="minorHAnsi" w:cstheme="minorHAnsi"/>
          <w:b/>
          <w:bCs/>
        </w:rPr>
        <w:t>N</w:t>
      </w:r>
      <w:r w:rsidRPr="003C7F2C">
        <w:rPr>
          <w:rFonts w:asciiTheme="minorHAnsi" w:hAnsiTheme="minorHAnsi" w:cstheme="minorHAnsi"/>
          <w:bCs/>
        </w:rPr>
        <w:t xml:space="preserve">ájemce je povinen uzavřít </w:t>
      </w:r>
      <w:r w:rsidRPr="003C7F2C">
        <w:rPr>
          <w:rFonts w:asciiTheme="minorHAnsi" w:hAnsiTheme="minorHAnsi" w:cstheme="minorHAnsi"/>
          <w:bCs/>
          <w:highlight w:val="yellow"/>
        </w:rPr>
        <w:t>pojistnou smlouvu</w:t>
      </w:r>
      <w:r w:rsidRPr="003C7F2C">
        <w:rPr>
          <w:rFonts w:asciiTheme="minorHAnsi" w:hAnsiTheme="minorHAnsi" w:cstheme="minorHAnsi"/>
          <w:bCs/>
        </w:rPr>
        <w:t xml:space="preserve"> (</w:t>
      </w:r>
      <w:r w:rsidRPr="009C6EEB">
        <w:rPr>
          <w:rFonts w:asciiTheme="minorHAnsi" w:hAnsiTheme="minorHAnsi" w:cstheme="minorHAnsi"/>
          <w:bCs/>
          <w:i/>
        </w:rPr>
        <w:t>Česká pojišťovna, A</w:t>
      </w:r>
      <w:r w:rsidR="00F2136C">
        <w:rPr>
          <w:rFonts w:asciiTheme="minorHAnsi" w:hAnsiTheme="minorHAnsi" w:cstheme="minorHAnsi"/>
          <w:bCs/>
          <w:i/>
        </w:rPr>
        <w:t>l</w:t>
      </w:r>
      <w:r w:rsidRPr="009C6EEB">
        <w:rPr>
          <w:rFonts w:asciiTheme="minorHAnsi" w:hAnsiTheme="minorHAnsi" w:cstheme="minorHAnsi"/>
          <w:bCs/>
          <w:i/>
        </w:rPr>
        <w:t>lianz pojišťovna</w:t>
      </w:r>
      <w:r w:rsidR="00F2136C">
        <w:rPr>
          <w:rFonts w:asciiTheme="minorHAnsi" w:hAnsiTheme="minorHAnsi" w:cstheme="minorHAnsi"/>
          <w:bCs/>
        </w:rPr>
        <w:t xml:space="preserve">) </w:t>
      </w:r>
      <w:r w:rsidR="008C60C6">
        <w:rPr>
          <w:rFonts w:asciiTheme="minorHAnsi" w:hAnsiTheme="minorHAnsi" w:cstheme="minorHAnsi"/>
          <w:bCs/>
        </w:rPr>
        <w:t>v souvislosti s</w:t>
      </w:r>
      <w:r w:rsidRPr="003C7F2C">
        <w:rPr>
          <w:rFonts w:asciiTheme="minorHAnsi" w:hAnsiTheme="minorHAnsi" w:cstheme="minorHAnsi"/>
          <w:bCs/>
        </w:rPr>
        <w:t xml:space="preserve"> </w:t>
      </w:r>
      <w:r w:rsidR="007F4E5C">
        <w:rPr>
          <w:rFonts w:asciiTheme="minorHAnsi" w:hAnsiTheme="minorHAnsi" w:cstheme="minorHAnsi"/>
          <w:bCs/>
        </w:rPr>
        <w:t>užíváním provozovny</w:t>
      </w:r>
      <w:r w:rsidRPr="003C7F2C">
        <w:rPr>
          <w:rFonts w:asciiTheme="minorHAnsi" w:hAnsiTheme="minorHAnsi" w:cstheme="minorHAnsi"/>
          <w:bCs/>
        </w:rPr>
        <w:t>, především proti požáru a způsobení škody</w:t>
      </w:r>
      <w:r w:rsidR="00203344">
        <w:rPr>
          <w:rFonts w:asciiTheme="minorHAnsi" w:hAnsiTheme="minorHAnsi" w:cstheme="minorHAnsi"/>
          <w:bCs/>
        </w:rPr>
        <w:t>.</w:t>
      </w:r>
    </w:p>
    <w:p w:rsidR="0021562B" w:rsidRPr="008F6EFD" w:rsidRDefault="00B01B15" w:rsidP="008F6EFD">
      <w:pPr>
        <w:pStyle w:val="Odstavecseseznamem"/>
        <w:numPr>
          <w:ilvl w:val="0"/>
          <w:numId w:val="28"/>
        </w:numPr>
        <w:tabs>
          <w:tab w:val="left" w:pos="426"/>
        </w:tabs>
        <w:rPr>
          <w:rFonts w:asciiTheme="minorHAnsi" w:hAnsiTheme="minorHAnsi" w:cs="Arial"/>
          <w:b/>
        </w:rPr>
      </w:pPr>
      <w:r w:rsidRPr="008F6EFD">
        <w:rPr>
          <w:rFonts w:asciiTheme="minorHAnsi" w:hAnsiTheme="minorHAnsi" w:cstheme="minorHAnsi"/>
          <w:bCs/>
        </w:rPr>
        <w:t>Nájemce bude pravidelně</w:t>
      </w:r>
      <w:r w:rsidR="00363800" w:rsidRPr="008F6EFD">
        <w:rPr>
          <w:rFonts w:asciiTheme="minorHAnsi" w:hAnsiTheme="minorHAnsi" w:cstheme="minorHAnsi"/>
          <w:bCs/>
        </w:rPr>
        <w:t xml:space="preserve"> </w:t>
      </w:r>
      <w:r w:rsidR="008F6EFD" w:rsidRPr="008F6EFD">
        <w:rPr>
          <w:rFonts w:asciiTheme="minorHAnsi" w:hAnsiTheme="minorHAnsi" w:cstheme="minorHAnsi"/>
          <w:bCs/>
        </w:rPr>
        <w:t>odstraňovat porosty, nálety a nežádoucí vegetaci</w:t>
      </w:r>
      <w:r w:rsidR="008F6EFD">
        <w:rPr>
          <w:rFonts w:asciiTheme="minorHAnsi" w:hAnsiTheme="minorHAnsi" w:cstheme="minorHAnsi"/>
          <w:bCs/>
        </w:rPr>
        <w:t xml:space="preserve"> v</w:t>
      </w:r>
      <w:r w:rsidR="008F6EFD" w:rsidRPr="008F6EFD">
        <w:rPr>
          <w:rFonts w:asciiTheme="minorHAnsi" w:hAnsiTheme="minorHAnsi" w:cstheme="minorHAnsi"/>
          <w:bCs/>
        </w:rPr>
        <w:t xml:space="preserve"> </w:t>
      </w:r>
      <w:r w:rsidR="00363800" w:rsidRPr="008F6EFD">
        <w:rPr>
          <w:rFonts w:asciiTheme="minorHAnsi" w:hAnsiTheme="minorHAnsi" w:cstheme="minorHAnsi"/>
          <w:bCs/>
        </w:rPr>
        <w:t>předmět</w:t>
      </w:r>
      <w:r w:rsidR="008F6EFD">
        <w:rPr>
          <w:rFonts w:asciiTheme="minorHAnsi" w:hAnsiTheme="minorHAnsi" w:cstheme="minorHAnsi"/>
          <w:bCs/>
        </w:rPr>
        <w:t>u</w:t>
      </w:r>
      <w:r w:rsidR="00363800" w:rsidRPr="008F6EFD">
        <w:rPr>
          <w:rFonts w:asciiTheme="minorHAnsi" w:hAnsiTheme="minorHAnsi" w:cstheme="minorHAnsi"/>
          <w:bCs/>
        </w:rPr>
        <w:t xml:space="preserve"> nájmu a jeho okolí.</w:t>
      </w:r>
    </w:p>
    <w:p w:rsidR="008F6EFD" w:rsidRPr="00016C74" w:rsidRDefault="008F6EFD" w:rsidP="008F6EFD">
      <w:pPr>
        <w:pStyle w:val="Odstavecseseznamem"/>
        <w:numPr>
          <w:ilvl w:val="0"/>
          <w:numId w:val="28"/>
        </w:numPr>
        <w:tabs>
          <w:tab w:val="left" w:pos="426"/>
        </w:tabs>
        <w:rPr>
          <w:rFonts w:asciiTheme="minorHAnsi" w:hAnsiTheme="minorHAnsi" w:cs="Arial"/>
          <w:b/>
        </w:rPr>
      </w:pPr>
      <w:r>
        <w:rPr>
          <w:rFonts w:asciiTheme="minorHAnsi" w:hAnsiTheme="minorHAnsi" w:cstheme="minorHAnsi"/>
          <w:bCs/>
        </w:rPr>
        <w:t>Nájemce bude pravidelně obnovovat dopravní značení</w:t>
      </w:r>
      <w:r w:rsidR="00016C74">
        <w:rPr>
          <w:rFonts w:asciiTheme="minorHAnsi" w:hAnsiTheme="minorHAnsi" w:cstheme="minorHAnsi"/>
          <w:bCs/>
        </w:rPr>
        <w:t xml:space="preserve"> dle </w:t>
      </w:r>
      <w:proofErr w:type="gramStart"/>
      <w:r w:rsidR="00016C74">
        <w:rPr>
          <w:rFonts w:asciiTheme="minorHAnsi" w:hAnsiTheme="minorHAnsi" w:cstheme="minorHAnsi"/>
          <w:bCs/>
        </w:rPr>
        <w:t>schválené  projektové</w:t>
      </w:r>
      <w:proofErr w:type="gramEnd"/>
      <w:r w:rsidR="00016C74">
        <w:rPr>
          <w:rFonts w:asciiTheme="minorHAnsi" w:hAnsiTheme="minorHAnsi" w:cstheme="minorHAnsi"/>
          <w:bCs/>
        </w:rPr>
        <w:t xml:space="preserve"> dokumentace.</w:t>
      </w:r>
    </w:p>
    <w:p w:rsidR="00016C74" w:rsidRPr="00016C74" w:rsidRDefault="00016C74" w:rsidP="008F6EFD">
      <w:pPr>
        <w:pStyle w:val="Odstavecseseznamem"/>
        <w:numPr>
          <w:ilvl w:val="0"/>
          <w:numId w:val="28"/>
        </w:numPr>
        <w:tabs>
          <w:tab w:val="left" w:pos="426"/>
        </w:tabs>
        <w:rPr>
          <w:rFonts w:asciiTheme="minorHAnsi" w:hAnsiTheme="minorHAnsi" w:cs="Arial"/>
          <w:b/>
        </w:rPr>
      </w:pPr>
      <w:r>
        <w:rPr>
          <w:rFonts w:asciiTheme="minorHAnsi" w:hAnsiTheme="minorHAnsi" w:cstheme="minorHAnsi"/>
          <w:bCs/>
        </w:rPr>
        <w:t>Nájemce bude dodržovat veškeré stanoviska a podmínky, které byly vydány dotčenými orgány v kolaudačním rozhodnutí č. ÚP 24958/04/Ga-330 ze dne 21. 05. 2004.</w:t>
      </w:r>
    </w:p>
    <w:p w:rsidR="00016C74" w:rsidRDefault="00016C74" w:rsidP="00016C74">
      <w:pPr>
        <w:pStyle w:val="Odstavecseseznamem"/>
        <w:tabs>
          <w:tab w:val="left" w:pos="426"/>
        </w:tabs>
        <w:ind w:left="360"/>
        <w:rPr>
          <w:rFonts w:asciiTheme="minorHAnsi" w:hAnsiTheme="minorHAnsi" w:cs="Arial"/>
          <w:b/>
        </w:rPr>
      </w:pPr>
    </w:p>
    <w:p w:rsidR="00B93298" w:rsidRPr="008F6EFD" w:rsidRDefault="00B93298" w:rsidP="00016C74">
      <w:pPr>
        <w:pStyle w:val="Odstavecseseznamem"/>
        <w:tabs>
          <w:tab w:val="left" w:pos="426"/>
        </w:tabs>
        <w:ind w:left="360"/>
        <w:rPr>
          <w:rFonts w:asciiTheme="minorHAnsi" w:hAnsiTheme="minorHAnsi" w:cs="Arial"/>
          <w:b/>
        </w:rPr>
      </w:pPr>
    </w:p>
    <w:p w:rsidR="003F069A" w:rsidRPr="00B201D7" w:rsidRDefault="003F069A" w:rsidP="00C46B48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VII.</w:t>
      </w:r>
    </w:p>
    <w:p w:rsidR="002377A1" w:rsidRDefault="002377A1" w:rsidP="002377A1">
      <w:pPr>
        <w:pStyle w:val="Odstavecseseznamem"/>
        <w:ind w:left="360"/>
        <w:jc w:val="both"/>
        <w:rPr>
          <w:rFonts w:asciiTheme="minorHAnsi" w:hAnsiTheme="minorHAnsi" w:cs="Arial"/>
        </w:rPr>
      </w:pPr>
    </w:p>
    <w:p w:rsidR="00F419B8" w:rsidRPr="00B201D7" w:rsidRDefault="00F419B8" w:rsidP="00E617C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Tato </w:t>
      </w:r>
      <w:r w:rsidR="00F27EC6">
        <w:rPr>
          <w:rFonts w:asciiTheme="minorHAnsi" w:hAnsiTheme="minorHAnsi" w:cs="Arial"/>
          <w:b/>
        </w:rPr>
        <w:t>s</w:t>
      </w:r>
      <w:r w:rsidR="00CB7407">
        <w:rPr>
          <w:rFonts w:asciiTheme="minorHAnsi" w:hAnsiTheme="minorHAnsi" w:cs="Arial"/>
        </w:rPr>
        <w:t>mlouva se vyhotovuje ve 2</w:t>
      </w:r>
      <w:r w:rsidRPr="00B201D7">
        <w:rPr>
          <w:rFonts w:asciiTheme="minorHAnsi" w:hAnsiTheme="minorHAnsi" w:cs="Arial"/>
        </w:rPr>
        <w:t xml:space="preserve"> stejnopisech, z nichž každá smluvní strana obdrží po jednom stejnopisu. </w:t>
      </w:r>
    </w:p>
    <w:p w:rsidR="00F419B8" w:rsidRPr="00B201D7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Veškeré změny nebo doplňky k této </w:t>
      </w:r>
      <w:r w:rsid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mohou být prováděny jen písemnou formou.</w:t>
      </w:r>
    </w:p>
    <w:p w:rsidR="00F419B8" w:rsidRPr="00B201D7" w:rsidRDefault="00F419B8" w:rsidP="00F2136C">
      <w:pPr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si </w:t>
      </w:r>
      <w:r w:rsidR="00185818"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mlouvu přečetly a s jejím obsahem souhlasí. Potvrzují, že si mezi sebou ujednaly všechny náležitosti, které považují za nezbytné pro uzavření této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mlouvy. Na důkaz toho připojují ke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své podpisy.</w:t>
      </w:r>
    </w:p>
    <w:p w:rsidR="00BB2751" w:rsidRPr="00B201D7" w:rsidRDefault="00BB2751" w:rsidP="00BB2751">
      <w:pPr>
        <w:ind w:left="426"/>
        <w:jc w:val="both"/>
        <w:rPr>
          <w:rFonts w:asciiTheme="minorHAnsi" w:hAnsiTheme="minorHAnsi" w:cs="Arial"/>
        </w:rPr>
      </w:pPr>
    </w:p>
    <w:p w:rsidR="00C46B48" w:rsidRPr="00B201D7" w:rsidRDefault="00C46B48" w:rsidP="007D75A2">
      <w:pPr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F419B8" w:rsidRDefault="0051187F" w:rsidP="00F419B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F419B8" w:rsidRPr="00B201D7">
        <w:rPr>
          <w:rFonts w:asciiTheme="minorHAnsi" w:hAnsiTheme="minorHAnsi" w:cs="Arial"/>
        </w:rPr>
        <w:t>V Teplicích dne</w:t>
      </w:r>
      <w:r w:rsidR="00542FFC">
        <w:rPr>
          <w:rFonts w:asciiTheme="minorHAnsi" w:hAnsiTheme="minorHAnsi" w:cs="Arial"/>
        </w:rPr>
        <w:t>:</w:t>
      </w:r>
    </w:p>
    <w:p w:rsidR="00542FFC" w:rsidRPr="00B201D7" w:rsidRDefault="00542FFC" w:rsidP="00F419B8">
      <w:pPr>
        <w:jc w:val="both"/>
        <w:rPr>
          <w:rFonts w:asciiTheme="minorHAnsi" w:hAnsiTheme="minorHAnsi" w:cs="Arial"/>
        </w:rPr>
      </w:pPr>
    </w:p>
    <w:p w:rsidR="003869A0" w:rsidRDefault="003869A0" w:rsidP="00B34320">
      <w:pPr>
        <w:rPr>
          <w:rFonts w:asciiTheme="minorHAnsi" w:hAnsiTheme="minorHAnsi" w:cs="Arial"/>
        </w:rPr>
      </w:pPr>
    </w:p>
    <w:p w:rsidR="003869A0" w:rsidRDefault="003869A0" w:rsidP="00B34320">
      <w:pPr>
        <w:rPr>
          <w:rFonts w:asciiTheme="minorHAnsi" w:hAnsiTheme="minorHAnsi" w:cs="Arial"/>
        </w:rPr>
      </w:pPr>
    </w:p>
    <w:p w:rsidR="003869A0" w:rsidRDefault="003869A0" w:rsidP="00B34320">
      <w:pPr>
        <w:rPr>
          <w:rFonts w:asciiTheme="minorHAnsi" w:hAnsiTheme="minorHAnsi" w:cs="Arial"/>
        </w:rPr>
      </w:pPr>
    </w:p>
    <w:p w:rsidR="00B34320" w:rsidRPr="00B201D7" w:rsidRDefault="00B34320" w:rsidP="00B34320">
      <w:pPr>
        <w:rPr>
          <w:rFonts w:asciiTheme="minorHAnsi" w:hAnsiTheme="minorHAnsi"/>
        </w:rPr>
      </w:pPr>
      <w:r w:rsidRPr="00B201D7">
        <w:rPr>
          <w:rFonts w:asciiTheme="minorHAnsi" w:hAnsiTheme="minorHAnsi"/>
        </w:rPr>
        <w:t>…</w:t>
      </w:r>
      <w:r w:rsidR="003869A0">
        <w:rPr>
          <w:rFonts w:asciiTheme="minorHAnsi" w:hAnsiTheme="minorHAnsi"/>
        </w:rPr>
        <w:t>……………………….………….</w:t>
      </w:r>
      <w:r w:rsidR="003869A0">
        <w:rPr>
          <w:rFonts w:asciiTheme="minorHAnsi" w:hAnsiTheme="minorHAnsi"/>
        </w:rPr>
        <w:tab/>
      </w:r>
      <w:r w:rsidR="003869A0">
        <w:rPr>
          <w:rFonts w:asciiTheme="minorHAnsi" w:hAnsiTheme="minorHAnsi"/>
        </w:rPr>
        <w:tab/>
      </w:r>
      <w:r w:rsidR="003869A0">
        <w:rPr>
          <w:rFonts w:asciiTheme="minorHAnsi" w:hAnsiTheme="minorHAnsi"/>
        </w:rPr>
        <w:tab/>
      </w:r>
      <w:r w:rsidR="003869A0">
        <w:rPr>
          <w:rFonts w:asciiTheme="minorHAnsi" w:hAnsiTheme="minorHAnsi"/>
        </w:rPr>
        <w:tab/>
      </w:r>
      <w:r w:rsidR="003869A0">
        <w:rPr>
          <w:rFonts w:asciiTheme="minorHAnsi" w:hAnsiTheme="minorHAnsi"/>
        </w:rPr>
        <w:tab/>
      </w:r>
      <w:r w:rsidRPr="00B201D7">
        <w:rPr>
          <w:rFonts w:asciiTheme="minorHAnsi" w:hAnsiTheme="minorHAnsi"/>
        </w:rPr>
        <w:t>………………………………………</w:t>
      </w:r>
    </w:p>
    <w:p w:rsidR="00E8530F" w:rsidRPr="004F3BF3" w:rsidRDefault="003869A0" w:rsidP="003869A0">
      <w:pPr>
        <w:ind w:firstLine="708"/>
        <w:rPr>
          <w:rFonts w:asciiTheme="minorHAnsi" w:hAnsiTheme="minorHAnsi"/>
        </w:rPr>
      </w:pPr>
      <w:r w:rsidRPr="003869A0">
        <w:rPr>
          <w:rFonts w:asciiTheme="minorHAnsi" w:hAnsiTheme="minorHAnsi"/>
          <w:b/>
        </w:rPr>
        <w:t>n</w:t>
      </w:r>
      <w:r w:rsidR="00B34320" w:rsidRPr="00B201D7">
        <w:rPr>
          <w:rFonts w:asciiTheme="minorHAnsi" w:hAnsiTheme="minorHAnsi"/>
        </w:rPr>
        <w:t>ájem</w:t>
      </w:r>
      <w:r>
        <w:rPr>
          <w:rFonts w:asciiTheme="minorHAnsi" w:hAnsiTheme="minorHAnsi"/>
        </w:rPr>
        <w:t>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69A0">
        <w:rPr>
          <w:rFonts w:asciiTheme="minorHAnsi" w:hAnsiTheme="minorHAnsi"/>
          <w:b/>
        </w:rPr>
        <w:t>p</w:t>
      </w:r>
      <w:r w:rsidR="007D75A2">
        <w:rPr>
          <w:rFonts w:asciiTheme="minorHAnsi" w:hAnsiTheme="minorHAnsi"/>
        </w:rPr>
        <w:t>ronajímatel</w:t>
      </w:r>
    </w:p>
    <w:sectPr w:rsidR="00E8530F" w:rsidRPr="004F3BF3" w:rsidSect="00855D17">
      <w:footerReference w:type="default" r:id="rId9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C4" w:rsidRDefault="00D227C4" w:rsidP="008842FC">
      <w:r>
        <w:separator/>
      </w:r>
    </w:p>
  </w:endnote>
  <w:endnote w:type="continuationSeparator" w:id="0">
    <w:p w:rsidR="00D227C4" w:rsidRDefault="00D227C4" w:rsidP="008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page" w:tblpXSpec="center" w:tblpY="1"/>
      <w:tblW w:w="803" w:type="pct"/>
      <w:tblLook w:val="04A0" w:firstRow="1" w:lastRow="0" w:firstColumn="1" w:lastColumn="0" w:noHBand="0" w:noVBand="1"/>
    </w:tblPr>
    <w:tblGrid>
      <w:gridCol w:w="222"/>
      <w:gridCol w:w="1020"/>
      <w:gridCol w:w="250"/>
    </w:tblGrid>
    <w:tr w:rsidR="005721D6" w:rsidRPr="00EB23EA" w:rsidTr="00FC22C0">
      <w:trPr>
        <w:trHeight w:val="254"/>
      </w:trPr>
      <w:tc>
        <w:tcPr>
          <w:tcW w:w="744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 w:val="restart"/>
          <w:noWrap/>
          <w:vAlign w:val="center"/>
        </w:tcPr>
        <w:p w:rsidR="008842FC" w:rsidRPr="00EC29C3" w:rsidRDefault="00FC22C0" w:rsidP="00FC22C0">
          <w:pP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 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s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tr</w:t>
          </w:r>
          <w:r w:rsidR="00DA40D9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ana</w:t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 xml:space="preserve"> </w:t>
          </w:r>
          <w:r w:rsidR="00634268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begin"/>
          </w:r>
          <w:r w:rsidR="008842FC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instrText xml:space="preserve"> PAGE  \* MERGEFORMAT </w:instrText>
          </w:r>
          <w:r w:rsidR="00634268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separate"/>
          </w:r>
          <w:r w:rsidR="00C25947">
            <w:rPr>
              <w:rFonts w:asciiTheme="minorHAnsi" w:hAnsiTheme="minorHAnsi" w:cstheme="minorHAnsi"/>
              <w:noProof/>
              <w:color w:val="808080" w:themeColor="background1" w:themeShade="80"/>
              <w:sz w:val="20"/>
              <w:szCs w:val="20"/>
            </w:rPr>
            <w:t>4</w:t>
          </w:r>
          <w:r w:rsidR="00634268" w:rsidRPr="00EC29C3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838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FC22C0">
      <w:trPr>
        <w:trHeight w:val="253"/>
      </w:trPr>
      <w:tc>
        <w:tcPr>
          <w:tcW w:w="744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4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838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C4" w:rsidRDefault="00D227C4" w:rsidP="008842FC">
      <w:r>
        <w:separator/>
      </w:r>
    </w:p>
  </w:footnote>
  <w:footnote w:type="continuationSeparator" w:id="0">
    <w:p w:rsidR="00D227C4" w:rsidRDefault="00D227C4" w:rsidP="0088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E1281C"/>
    <w:multiLevelType w:val="hybridMultilevel"/>
    <w:tmpl w:val="E12E28CE"/>
    <w:lvl w:ilvl="0" w:tplc="0AD27F02">
      <w:start w:val="415"/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27866"/>
    <w:multiLevelType w:val="hybridMultilevel"/>
    <w:tmpl w:val="361C497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50769D"/>
    <w:multiLevelType w:val="hybridMultilevel"/>
    <w:tmpl w:val="B81ECC1C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1E6CE9"/>
    <w:multiLevelType w:val="hybridMultilevel"/>
    <w:tmpl w:val="E33C22AC"/>
    <w:lvl w:ilvl="0" w:tplc="6EE4A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238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0F">
      <w:start w:val="1"/>
      <w:numFmt w:val="decimal"/>
      <w:lvlText w:val="%5."/>
      <w:lvlJc w:val="left"/>
      <w:pPr>
        <w:ind w:left="1418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2261F1"/>
    <w:multiLevelType w:val="hybridMultilevel"/>
    <w:tmpl w:val="C6BA44A0"/>
    <w:lvl w:ilvl="0" w:tplc="0AD27F02">
      <w:start w:val="415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</w:rPr>
    </w:lvl>
    <w:lvl w:ilvl="1" w:tplc="2EE68168">
      <w:start w:val="1"/>
      <w:numFmt w:val="lowerLetter"/>
      <w:lvlText w:val="%2)"/>
      <w:lvlJc w:val="left"/>
      <w:pPr>
        <w:ind w:left="2226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5">
    <w:nsid w:val="2CE76311"/>
    <w:multiLevelType w:val="hybridMultilevel"/>
    <w:tmpl w:val="926E2252"/>
    <w:lvl w:ilvl="0" w:tplc="0AD27F02">
      <w:start w:val="415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9A149F"/>
    <w:multiLevelType w:val="hybridMultilevel"/>
    <w:tmpl w:val="181A158E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537AD"/>
    <w:multiLevelType w:val="hybridMultilevel"/>
    <w:tmpl w:val="F0267926"/>
    <w:lvl w:ilvl="0" w:tplc="2CECA1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BF212E"/>
    <w:multiLevelType w:val="hybridMultilevel"/>
    <w:tmpl w:val="A5CCFF8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889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D6938"/>
    <w:multiLevelType w:val="hybridMultilevel"/>
    <w:tmpl w:val="3894F204"/>
    <w:lvl w:ilvl="0" w:tplc="38C2ED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16FED"/>
    <w:multiLevelType w:val="hybridMultilevel"/>
    <w:tmpl w:val="27C28296"/>
    <w:lvl w:ilvl="0" w:tplc="46327B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851C3D"/>
    <w:multiLevelType w:val="hybridMultilevel"/>
    <w:tmpl w:val="BBFAF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333BF3"/>
    <w:multiLevelType w:val="hybridMultilevel"/>
    <w:tmpl w:val="0FA6BDE8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3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4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A3312"/>
    <w:multiLevelType w:val="hybridMultilevel"/>
    <w:tmpl w:val="D556BA82"/>
    <w:lvl w:ilvl="0" w:tplc="0AD27F02">
      <w:start w:val="41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7AB24869"/>
    <w:multiLevelType w:val="hybridMultilevel"/>
    <w:tmpl w:val="2AE61AEA"/>
    <w:lvl w:ilvl="0" w:tplc="0AD27F02">
      <w:start w:val="4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33"/>
  </w:num>
  <w:num w:numId="4">
    <w:abstractNumId w:val="6"/>
  </w:num>
  <w:num w:numId="5">
    <w:abstractNumId w:val="17"/>
  </w:num>
  <w:num w:numId="6">
    <w:abstractNumId w:val="19"/>
  </w:num>
  <w:num w:numId="7">
    <w:abstractNumId w:val="16"/>
  </w:num>
  <w:num w:numId="8">
    <w:abstractNumId w:val="23"/>
  </w:num>
  <w:num w:numId="9">
    <w:abstractNumId w:val="0"/>
  </w:num>
  <w:num w:numId="10">
    <w:abstractNumId w:val="2"/>
  </w:num>
  <w:num w:numId="11">
    <w:abstractNumId w:val="30"/>
  </w:num>
  <w:num w:numId="12">
    <w:abstractNumId w:val="13"/>
  </w:num>
  <w:num w:numId="13">
    <w:abstractNumId w:val="18"/>
  </w:num>
  <w:num w:numId="14">
    <w:abstractNumId w:val="24"/>
  </w:num>
  <w:num w:numId="15">
    <w:abstractNumId w:val="27"/>
  </w:num>
  <w:num w:numId="16">
    <w:abstractNumId w:val="20"/>
  </w:num>
  <w:num w:numId="17">
    <w:abstractNumId w:val="22"/>
  </w:num>
  <w:num w:numId="18">
    <w:abstractNumId w:val="26"/>
  </w:num>
  <w:num w:numId="19">
    <w:abstractNumId w:val="14"/>
  </w:num>
  <w:num w:numId="20">
    <w:abstractNumId w:val="12"/>
  </w:num>
  <w:num w:numId="21">
    <w:abstractNumId w:val="7"/>
  </w:num>
  <w:num w:numId="22">
    <w:abstractNumId w:val="31"/>
  </w:num>
  <w:num w:numId="23">
    <w:abstractNumId w:val="35"/>
  </w:num>
  <w:num w:numId="24">
    <w:abstractNumId w:val="10"/>
  </w:num>
  <w:num w:numId="25">
    <w:abstractNumId w:val="5"/>
  </w:num>
  <w:num w:numId="26">
    <w:abstractNumId w:val="29"/>
  </w:num>
  <w:num w:numId="27">
    <w:abstractNumId w:val="28"/>
  </w:num>
  <w:num w:numId="28">
    <w:abstractNumId w:val="25"/>
  </w:num>
  <w:num w:numId="29">
    <w:abstractNumId w:val="21"/>
  </w:num>
  <w:num w:numId="30">
    <w:abstractNumId w:val="1"/>
  </w:num>
  <w:num w:numId="31">
    <w:abstractNumId w:val="3"/>
  </w:num>
  <w:num w:numId="32">
    <w:abstractNumId w:val="37"/>
  </w:num>
  <w:num w:numId="33">
    <w:abstractNumId w:val="15"/>
  </w:num>
  <w:num w:numId="34">
    <w:abstractNumId w:val="9"/>
  </w:num>
  <w:num w:numId="35">
    <w:abstractNumId w:val="36"/>
  </w:num>
  <w:num w:numId="36">
    <w:abstractNumId w:val="4"/>
  </w:num>
  <w:num w:numId="37">
    <w:abstractNumId w:val="8"/>
  </w:num>
  <w:num w:numId="38">
    <w:abstractNumId w:val="32"/>
  </w:num>
  <w:num w:numId="39">
    <w:abstractNumId w:val="17"/>
    <w:lvlOverride w:ilvl="0">
      <w:lvl w:ilvl="0" w:tplc="3C76E342">
        <w:start w:val="1"/>
        <w:numFmt w:val="decimal"/>
        <w:lvlText w:val="%1."/>
        <w:lvlJc w:val="left"/>
        <w:pPr>
          <w:ind w:left="340" w:hanging="340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17"/>
    <w:lvlOverride w:ilvl="0">
      <w:lvl w:ilvl="0" w:tplc="3C76E342">
        <w:start w:val="1"/>
        <w:numFmt w:val="decimal"/>
        <w:lvlText w:val="%1."/>
        <w:lvlJc w:val="left"/>
        <w:pPr>
          <w:ind w:left="357" w:hanging="357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B8"/>
    <w:rsid w:val="000014D9"/>
    <w:rsid w:val="00002E15"/>
    <w:rsid w:val="00004976"/>
    <w:rsid w:val="00004DDC"/>
    <w:rsid w:val="0000548D"/>
    <w:rsid w:val="00007A33"/>
    <w:rsid w:val="00007D3C"/>
    <w:rsid w:val="000123F9"/>
    <w:rsid w:val="00012834"/>
    <w:rsid w:val="00012AD1"/>
    <w:rsid w:val="0001589A"/>
    <w:rsid w:val="00016C74"/>
    <w:rsid w:val="0002324F"/>
    <w:rsid w:val="00023B74"/>
    <w:rsid w:val="00024674"/>
    <w:rsid w:val="00024690"/>
    <w:rsid w:val="000276D7"/>
    <w:rsid w:val="00027E93"/>
    <w:rsid w:val="000419E4"/>
    <w:rsid w:val="000420DE"/>
    <w:rsid w:val="00042D8F"/>
    <w:rsid w:val="000467FF"/>
    <w:rsid w:val="00046E70"/>
    <w:rsid w:val="00046E74"/>
    <w:rsid w:val="000471EC"/>
    <w:rsid w:val="0005472B"/>
    <w:rsid w:val="00054D57"/>
    <w:rsid w:val="0005753C"/>
    <w:rsid w:val="00057E0E"/>
    <w:rsid w:val="00060130"/>
    <w:rsid w:val="000631B0"/>
    <w:rsid w:val="00064A66"/>
    <w:rsid w:val="00064F3A"/>
    <w:rsid w:val="00065DB1"/>
    <w:rsid w:val="00066C1F"/>
    <w:rsid w:val="00067094"/>
    <w:rsid w:val="00070A12"/>
    <w:rsid w:val="00070BB5"/>
    <w:rsid w:val="00072CDF"/>
    <w:rsid w:val="00073B8B"/>
    <w:rsid w:val="0007624A"/>
    <w:rsid w:val="000766D4"/>
    <w:rsid w:val="000864E1"/>
    <w:rsid w:val="00090C21"/>
    <w:rsid w:val="00090D1E"/>
    <w:rsid w:val="000A2B23"/>
    <w:rsid w:val="000A2D8B"/>
    <w:rsid w:val="000A317D"/>
    <w:rsid w:val="000A4D9D"/>
    <w:rsid w:val="000B0F4E"/>
    <w:rsid w:val="000B4252"/>
    <w:rsid w:val="000B4CAA"/>
    <w:rsid w:val="000C195A"/>
    <w:rsid w:val="000D1E5A"/>
    <w:rsid w:val="000D25E6"/>
    <w:rsid w:val="000D7E6A"/>
    <w:rsid w:val="000E3FFA"/>
    <w:rsid w:val="000F104B"/>
    <w:rsid w:val="000F2FA1"/>
    <w:rsid w:val="000F361F"/>
    <w:rsid w:val="000F4DF5"/>
    <w:rsid w:val="000F6796"/>
    <w:rsid w:val="00100516"/>
    <w:rsid w:val="00100969"/>
    <w:rsid w:val="00104AD0"/>
    <w:rsid w:val="00104BE9"/>
    <w:rsid w:val="001060AC"/>
    <w:rsid w:val="001069A8"/>
    <w:rsid w:val="0010741F"/>
    <w:rsid w:val="00112E36"/>
    <w:rsid w:val="00116130"/>
    <w:rsid w:val="00116F49"/>
    <w:rsid w:val="00120DCD"/>
    <w:rsid w:val="00122453"/>
    <w:rsid w:val="00123CE8"/>
    <w:rsid w:val="00123ED1"/>
    <w:rsid w:val="0012435F"/>
    <w:rsid w:val="0013007A"/>
    <w:rsid w:val="00130E03"/>
    <w:rsid w:val="00132D4B"/>
    <w:rsid w:val="00134525"/>
    <w:rsid w:val="00134F26"/>
    <w:rsid w:val="00140D8F"/>
    <w:rsid w:val="001441B4"/>
    <w:rsid w:val="0014425F"/>
    <w:rsid w:val="00144E1C"/>
    <w:rsid w:val="00146DE0"/>
    <w:rsid w:val="00150764"/>
    <w:rsid w:val="00153ADA"/>
    <w:rsid w:val="00155362"/>
    <w:rsid w:val="00160F19"/>
    <w:rsid w:val="00163545"/>
    <w:rsid w:val="001635DE"/>
    <w:rsid w:val="00163BF5"/>
    <w:rsid w:val="00164223"/>
    <w:rsid w:val="001670F0"/>
    <w:rsid w:val="00167396"/>
    <w:rsid w:val="00173C83"/>
    <w:rsid w:val="00182722"/>
    <w:rsid w:val="00182D2D"/>
    <w:rsid w:val="00185818"/>
    <w:rsid w:val="00186A1D"/>
    <w:rsid w:val="00187F5D"/>
    <w:rsid w:val="001922F6"/>
    <w:rsid w:val="00192CB7"/>
    <w:rsid w:val="00193D40"/>
    <w:rsid w:val="00193EC0"/>
    <w:rsid w:val="00193FB6"/>
    <w:rsid w:val="0019733C"/>
    <w:rsid w:val="001A1CC4"/>
    <w:rsid w:val="001A398A"/>
    <w:rsid w:val="001B4EF3"/>
    <w:rsid w:val="001C2B85"/>
    <w:rsid w:val="001C337F"/>
    <w:rsid w:val="001C5379"/>
    <w:rsid w:val="001C77C4"/>
    <w:rsid w:val="001D0A24"/>
    <w:rsid w:val="001D0F80"/>
    <w:rsid w:val="001D29B1"/>
    <w:rsid w:val="001D6356"/>
    <w:rsid w:val="001D65A8"/>
    <w:rsid w:val="001E43F9"/>
    <w:rsid w:val="001E6774"/>
    <w:rsid w:val="001E7EFF"/>
    <w:rsid w:val="001F0950"/>
    <w:rsid w:val="001F0D19"/>
    <w:rsid w:val="001F32CD"/>
    <w:rsid w:val="001F7164"/>
    <w:rsid w:val="001F75BF"/>
    <w:rsid w:val="001F7A19"/>
    <w:rsid w:val="0020234C"/>
    <w:rsid w:val="00203344"/>
    <w:rsid w:val="00206E8B"/>
    <w:rsid w:val="00210AF5"/>
    <w:rsid w:val="002122AB"/>
    <w:rsid w:val="00213D9D"/>
    <w:rsid w:val="0021562B"/>
    <w:rsid w:val="00217CEC"/>
    <w:rsid w:val="002223E5"/>
    <w:rsid w:val="0022249C"/>
    <w:rsid w:val="002278BD"/>
    <w:rsid w:val="002311D0"/>
    <w:rsid w:val="00231D81"/>
    <w:rsid w:val="00236CAF"/>
    <w:rsid w:val="00236F23"/>
    <w:rsid w:val="002377A1"/>
    <w:rsid w:val="002403D7"/>
    <w:rsid w:val="00242D77"/>
    <w:rsid w:val="002471A6"/>
    <w:rsid w:val="002476D6"/>
    <w:rsid w:val="00253B20"/>
    <w:rsid w:val="002635E8"/>
    <w:rsid w:val="00264490"/>
    <w:rsid w:val="00264CA7"/>
    <w:rsid w:val="002666AF"/>
    <w:rsid w:val="002726ED"/>
    <w:rsid w:val="0027715E"/>
    <w:rsid w:val="0028093B"/>
    <w:rsid w:val="00282AB5"/>
    <w:rsid w:val="00285650"/>
    <w:rsid w:val="00286478"/>
    <w:rsid w:val="00286C7F"/>
    <w:rsid w:val="00292924"/>
    <w:rsid w:val="002934E4"/>
    <w:rsid w:val="00293FAA"/>
    <w:rsid w:val="0029538A"/>
    <w:rsid w:val="00296445"/>
    <w:rsid w:val="002969A2"/>
    <w:rsid w:val="00297E0A"/>
    <w:rsid w:val="002A678A"/>
    <w:rsid w:val="002A6943"/>
    <w:rsid w:val="002B02B1"/>
    <w:rsid w:val="002B0434"/>
    <w:rsid w:val="002B706A"/>
    <w:rsid w:val="002C2649"/>
    <w:rsid w:val="002C286F"/>
    <w:rsid w:val="002D5465"/>
    <w:rsid w:val="002D6849"/>
    <w:rsid w:val="002D75DD"/>
    <w:rsid w:val="002E0A93"/>
    <w:rsid w:val="002E0B1A"/>
    <w:rsid w:val="002E27F7"/>
    <w:rsid w:val="002E472C"/>
    <w:rsid w:val="002E522D"/>
    <w:rsid w:val="002F08DC"/>
    <w:rsid w:val="002F21C9"/>
    <w:rsid w:val="002F25D2"/>
    <w:rsid w:val="002F40CF"/>
    <w:rsid w:val="002F45AA"/>
    <w:rsid w:val="002F7258"/>
    <w:rsid w:val="002F765D"/>
    <w:rsid w:val="00300495"/>
    <w:rsid w:val="003007F0"/>
    <w:rsid w:val="00300943"/>
    <w:rsid w:val="00301CDE"/>
    <w:rsid w:val="0030386C"/>
    <w:rsid w:val="003039A4"/>
    <w:rsid w:val="00307047"/>
    <w:rsid w:val="003074DD"/>
    <w:rsid w:val="00310D40"/>
    <w:rsid w:val="00315A7C"/>
    <w:rsid w:val="003178D4"/>
    <w:rsid w:val="00321CB2"/>
    <w:rsid w:val="00322C0A"/>
    <w:rsid w:val="0032553E"/>
    <w:rsid w:val="00325AB1"/>
    <w:rsid w:val="0032712A"/>
    <w:rsid w:val="00334868"/>
    <w:rsid w:val="00340572"/>
    <w:rsid w:val="00343996"/>
    <w:rsid w:val="003439E8"/>
    <w:rsid w:val="003443AD"/>
    <w:rsid w:val="00345603"/>
    <w:rsid w:val="00353258"/>
    <w:rsid w:val="003558F4"/>
    <w:rsid w:val="00360683"/>
    <w:rsid w:val="00361234"/>
    <w:rsid w:val="00362947"/>
    <w:rsid w:val="00363800"/>
    <w:rsid w:val="00364978"/>
    <w:rsid w:val="003674ED"/>
    <w:rsid w:val="00370B2A"/>
    <w:rsid w:val="00372B8D"/>
    <w:rsid w:val="003742CA"/>
    <w:rsid w:val="00374B35"/>
    <w:rsid w:val="00376E4C"/>
    <w:rsid w:val="00383A6D"/>
    <w:rsid w:val="003869A0"/>
    <w:rsid w:val="00386DD0"/>
    <w:rsid w:val="003937F1"/>
    <w:rsid w:val="003951D9"/>
    <w:rsid w:val="003965DB"/>
    <w:rsid w:val="003A014A"/>
    <w:rsid w:val="003A096D"/>
    <w:rsid w:val="003A2C04"/>
    <w:rsid w:val="003A76B0"/>
    <w:rsid w:val="003B1F4F"/>
    <w:rsid w:val="003B3DDA"/>
    <w:rsid w:val="003B4646"/>
    <w:rsid w:val="003B5568"/>
    <w:rsid w:val="003B6AE9"/>
    <w:rsid w:val="003C4B9C"/>
    <w:rsid w:val="003C4FBC"/>
    <w:rsid w:val="003D01F7"/>
    <w:rsid w:val="003D0B35"/>
    <w:rsid w:val="003D348A"/>
    <w:rsid w:val="003D52AC"/>
    <w:rsid w:val="003D60A5"/>
    <w:rsid w:val="003D7F35"/>
    <w:rsid w:val="003E2E69"/>
    <w:rsid w:val="003E3F25"/>
    <w:rsid w:val="003E433E"/>
    <w:rsid w:val="003E602F"/>
    <w:rsid w:val="003E6142"/>
    <w:rsid w:val="003F069A"/>
    <w:rsid w:val="003F2813"/>
    <w:rsid w:val="003F4C89"/>
    <w:rsid w:val="003F6E25"/>
    <w:rsid w:val="004040D2"/>
    <w:rsid w:val="00406E19"/>
    <w:rsid w:val="00413A18"/>
    <w:rsid w:val="004203D3"/>
    <w:rsid w:val="0043060A"/>
    <w:rsid w:val="00432A52"/>
    <w:rsid w:val="00436D00"/>
    <w:rsid w:val="00440AA9"/>
    <w:rsid w:val="0044135A"/>
    <w:rsid w:val="00446D43"/>
    <w:rsid w:val="00455B1F"/>
    <w:rsid w:val="004623B9"/>
    <w:rsid w:val="00462525"/>
    <w:rsid w:val="00463654"/>
    <w:rsid w:val="0046365A"/>
    <w:rsid w:val="0046594D"/>
    <w:rsid w:val="0046722D"/>
    <w:rsid w:val="004738C9"/>
    <w:rsid w:val="00481257"/>
    <w:rsid w:val="0048439E"/>
    <w:rsid w:val="00484BA3"/>
    <w:rsid w:val="004903C8"/>
    <w:rsid w:val="00491036"/>
    <w:rsid w:val="00491BEE"/>
    <w:rsid w:val="00493313"/>
    <w:rsid w:val="004959FC"/>
    <w:rsid w:val="004A0FEA"/>
    <w:rsid w:val="004B11E6"/>
    <w:rsid w:val="004B1B39"/>
    <w:rsid w:val="004B2C28"/>
    <w:rsid w:val="004B6847"/>
    <w:rsid w:val="004C1683"/>
    <w:rsid w:val="004C176D"/>
    <w:rsid w:val="004C2D4B"/>
    <w:rsid w:val="004C38F7"/>
    <w:rsid w:val="004C3981"/>
    <w:rsid w:val="004C55B4"/>
    <w:rsid w:val="004D0BE7"/>
    <w:rsid w:val="004D0F46"/>
    <w:rsid w:val="004D1C18"/>
    <w:rsid w:val="004D35E4"/>
    <w:rsid w:val="004D5DD7"/>
    <w:rsid w:val="004D5EC7"/>
    <w:rsid w:val="004E024A"/>
    <w:rsid w:val="004E08A3"/>
    <w:rsid w:val="004E1A5A"/>
    <w:rsid w:val="004E52D3"/>
    <w:rsid w:val="004F33AB"/>
    <w:rsid w:val="004F3BF3"/>
    <w:rsid w:val="0050604D"/>
    <w:rsid w:val="00506CFF"/>
    <w:rsid w:val="0051187F"/>
    <w:rsid w:val="00511F9D"/>
    <w:rsid w:val="00514DD1"/>
    <w:rsid w:val="00531E10"/>
    <w:rsid w:val="00536539"/>
    <w:rsid w:val="00537A3D"/>
    <w:rsid w:val="00537B70"/>
    <w:rsid w:val="005402C1"/>
    <w:rsid w:val="00541209"/>
    <w:rsid w:val="00542CB6"/>
    <w:rsid w:val="00542FFC"/>
    <w:rsid w:val="0054440A"/>
    <w:rsid w:val="0054491A"/>
    <w:rsid w:val="00544CC6"/>
    <w:rsid w:val="00546437"/>
    <w:rsid w:val="00547877"/>
    <w:rsid w:val="0056365A"/>
    <w:rsid w:val="005721D6"/>
    <w:rsid w:val="00574735"/>
    <w:rsid w:val="00574FA5"/>
    <w:rsid w:val="00575059"/>
    <w:rsid w:val="005765C2"/>
    <w:rsid w:val="00577A16"/>
    <w:rsid w:val="005867E9"/>
    <w:rsid w:val="00587B8A"/>
    <w:rsid w:val="00594EC2"/>
    <w:rsid w:val="005A216A"/>
    <w:rsid w:val="005A3C64"/>
    <w:rsid w:val="005A70A5"/>
    <w:rsid w:val="005A7AEF"/>
    <w:rsid w:val="005B11AE"/>
    <w:rsid w:val="005B5239"/>
    <w:rsid w:val="005B68D4"/>
    <w:rsid w:val="005C1321"/>
    <w:rsid w:val="005C1B92"/>
    <w:rsid w:val="005C43FA"/>
    <w:rsid w:val="005C4532"/>
    <w:rsid w:val="005D1F95"/>
    <w:rsid w:val="005D7324"/>
    <w:rsid w:val="005E1494"/>
    <w:rsid w:val="005E2C55"/>
    <w:rsid w:val="005F2D18"/>
    <w:rsid w:val="005F4938"/>
    <w:rsid w:val="005F5ECA"/>
    <w:rsid w:val="0060736A"/>
    <w:rsid w:val="00610795"/>
    <w:rsid w:val="006134F8"/>
    <w:rsid w:val="00614A1F"/>
    <w:rsid w:val="00617C4E"/>
    <w:rsid w:val="00620E72"/>
    <w:rsid w:val="00623280"/>
    <w:rsid w:val="00624D65"/>
    <w:rsid w:val="006255A0"/>
    <w:rsid w:val="00625EE2"/>
    <w:rsid w:val="00631BC7"/>
    <w:rsid w:val="0063343E"/>
    <w:rsid w:val="00634268"/>
    <w:rsid w:val="006348DE"/>
    <w:rsid w:val="00636019"/>
    <w:rsid w:val="00641BBF"/>
    <w:rsid w:val="00647955"/>
    <w:rsid w:val="00653BF8"/>
    <w:rsid w:val="006612DE"/>
    <w:rsid w:val="00674B40"/>
    <w:rsid w:val="006757AE"/>
    <w:rsid w:val="006869AF"/>
    <w:rsid w:val="006900D9"/>
    <w:rsid w:val="00691F79"/>
    <w:rsid w:val="006921C9"/>
    <w:rsid w:val="006A17EB"/>
    <w:rsid w:val="006A2BFC"/>
    <w:rsid w:val="006A3994"/>
    <w:rsid w:val="006A55B7"/>
    <w:rsid w:val="006B077C"/>
    <w:rsid w:val="006B4EF6"/>
    <w:rsid w:val="006B55B6"/>
    <w:rsid w:val="006C0BF2"/>
    <w:rsid w:val="006D2289"/>
    <w:rsid w:val="006D2627"/>
    <w:rsid w:val="006D2664"/>
    <w:rsid w:val="006D3338"/>
    <w:rsid w:val="006D7168"/>
    <w:rsid w:val="006E059B"/>
    <w:rsid w:val="006E3016"/>
    <w:rsid w:val="006E35AF"/>
    <w:rsid w:val="006E506B"/>
    <w:rsid w:val="006E6049"/>
    <w:rsid w:val="006F3653"/>
    <w:rsid w:val="006F6098"/>
    <w:rsid w:val="00704395"/>
    <w:rsid w:val="007066E7"/>
    <w:rsid w:val="007079D3"/>
    <w:rsid w:val="0071145F"/>
    <w:rsid w:val="00720902"/>
    <w:rsid w:val="007224E5"/>
    <w:rsid w:val="00724110"/>
    <w:rsid w:val="0072723E"/>
    <w:rsid w:val="00730A90"/>
    <w:rsid w:val="0073721D"/>
    <w:rsid w:val="00743D35"/>
    <w:rsid w:val="00746816"/>
    <w:rsid w:val="00750B95"/>
    <w:rsid w:val="007533FA"/>
    <w:rsid w:val="00753E6D"/>
    <w:rsid w:val="00754816"/>
    <w:rsid w:val="0075549A"/>
    <w:rsid w:val="00755C85"/>
    <w:rsid w:val="00756CBB"/>
    <w:rsid w:val="00757B81"/>
    <w:rsid w:val="00761056"/>
    <w:rsid w:val="007719FF"/>
    <w:rsid w:val="00774206"/>
    <w:rsid w:val="0078090A"/>
    <w:rsid w:val="0078736F"/>
    <w:rsid w:val="00790021"/>
    <w:rsid w:val="0079299A"/>
    <w:rsid w:val="00796D42"/>
    <w:rsid w:val="007A30C5"/>
    <w:rsid w:val="007A5F14"/>
    <w:rsid w:val="007B098F"/>
    <w:rsid w:val="007B21C4"/>
    <w:rsid w:val="007B3E77"/>
    <w:rsid w:val="007B3F99"/>
    <w:rsid w:val="007C02E7"/>
    <w:rsid w:val="007C1385"/>
    <w:rsid w:val="007C3681"/>
    <w:rsid w:val="007C3C9D"/>
    <w:rsid w:val="007C3D4F"/>
    <w:rsid w:val="007D3383"/>
    <w:rsid w:val="007D381B"/>
    <w:rsid w:val="007D5636"/>
    <w:rsid w:val="007D75A2"/>
    <w:rsid w:val="007D7C85"/>
    <w:rsid w:val="007E04CC"/>
    <w:rsid w:val="007E32ED"/>
    <w:rsid w:val="007E486B"/>
    <w:rsid w:val="007E6BCD"/>
    <w:rsid w:val="007E6F4F"/>
    <w:rsid w:val="007E755B"/>
    <w:rsid w:val="007F0C2E"/>
    <w:rsid w:val="007F1CAE"/>
    <w:rsid w:val="007F4BAE"/>
    <w:rsid w:val="007F4E5C"/>
    <w:rsid w:val="0080043F"/>
    <w:rsid w:val="00801552"/>
    <w:rsid w:val="00802B47"/>
    <w:rsid w:val="0081461B"/>
    <w:rsid w:val="00814AEC"/>
    <w:rsid w:val="00814CAB"/>
    <w:rsid w:val="00814D95"/>
    <w:rsid w:val="00825B0A"/>
    <w:rsid w:val="00831653"/>
    <w:rsid w:val="00831CCB"/>
    <w:rsid w:val="00834ADF"/>
    <w:rsid w:val="00846CDE"/>
    <w:rsid w:val="00846F87"/>
    <w:rsid w:val="008503A7"/>
    <w:rsid w:val="0085104C"/>
    <w:rsid w:val="00852C5B"/>
    <w:rsid w:val="008538D6"/>
    <w:rsid w:val="00853BF5"/>
    <w:rsid w:val="00853CC3"/>
    <w:rsid w:val="00855AAA"/>
    <w:rsid w:val="00855D17"/>
    <w:rsid w:val="008606A5"/>
    <w:rsid w:val="00861C3D"/>
    <w:rsid w:val="00863C5F"/>
    <w:rsid w:val="00866D47"/>
    <w:rsid w:val="00870FA3"/>
    <w:rsid w:val="0087659C"/>
    <w:rsid w:val="008778A2"/>
    <w:rsid w:val="008822A9"/>
    <w:rsid w:val="00882B6D"/>
    <w:rsid w:val="008837E8"/>
    <w:rsid w:val="00883B59"/>
    <w:rsid w:val="008842FC"/>
    <w:rsid w:val="00884E67"/>
    <w:rsid w:val="00885CF6"/>
    <w:rsid w:val="008935DC"/>
    <w:rsid w:val="00894AA9"/>
    <w:rsid w:val="008A0423"/>
    <w:rsid w:val="008A591F"/>
    <w:rsid w:val="008A62C3"/>
    <w:rsid w:val="008B3EA6"/>
    <w:rsid w:val="008B43A5"/>
    <w:rsid w:val="008B6EFE"/>
    <w:rsid w:val="008C071A"/>
    <w:rsid w:val="008C0E93"/>
    <w:rsid w:val="008C196F"/>
    <w:rsid w:val="008C348F"/>
    <w:rsid w:val="008C4C13"/>
    <w:rsid w:val="008C60C6"/>
    <w:rsid w:val="008C658C"/>
    <w:rsid w:val="008C6A71"/>
    <w:rsid w:val="008C786E"/>
    <w:rsid w:val="008C79A1"/>
    <w:rsid w:val="008D0D71"/>
    <w:rsid w:val="008D64C3"/>
    <w:rsid w:val="008D6CF7"/>
    <w:rsid w:val="008E08E5"/>
    <w:rsid w:val="008E22FE"/>
    <w:rsid w:val="008E2D96"/>
    <w:rsid w:val="008E5F91"/>
    <w:rsid w:val="008F26E7"/>
    <w:rsid w:val="008F4226"/>
    <w:rsid w:val="008F5869"/>
    <w:rsid w:val="008F5A19"/>
    <w:rsid w:val="008F6EFD"/>
    <w:rsid w:val="009037E4"/>
    <w:rsid w:val="00904963"/>
    <w:rsid w:val="009101E9"/>
    <w:rsid w:val="00910CA1"/>
    <w:rsid w:val="00913F40"/>
    <w:rsid w:val="00915651"/>
    <w:rsid w:val="00917C1C"/>
    <w:rsid w:val="00921813"/>
    <w:rsid w:val="009223AC"/>
    <w:rsid w:val="009269AA"/>
    <w:rsid w:val="00926BCC"/>
    <w:rsid w:val="009347D1"/>
    <w:rsid w:val="009410E0"/>
    <w:rsid w:val="00941458"/>
    <w:rsid w:val="00946DDF"/>
    <w:rsid w:val="00951207"/>
    <w:rsid w:val="00952EE3"/>
    <w:rsid w:val="00956955"/>
    <w:rsid w:val="00961CCD"/>
    <w:rsid w:val="00963685"/>
    <w:rsid w:val="0097131C"/>
    <w:rsid w:val="009722CA"/>
    <w:rsid w:val="00980B2C"/>
    <w:rsid w:val="009974F7"/>
    <w:rsid w:val="009A1AF3"/>
    <w:rsid w:val="009A3B5E"/>
    <w:rsid w:val="009B2A3D"/>
    <w:rsid w:val="009B5270"/>
    <w:rsid w:val="009B5D71"/>
    <w:rsid w:val="009B7BEB"/>
    <w:rsid w:val="009C2599"/>
    <w:rsid w:val="009C6EEB"/>
    <w:rsid w:val="009D0E6C"/>
    <w:rsid w:val="009D1C90"/>
    <w:rsid w:val="009D537A"/>
    <w:rsid w:val="009D53BD"/>
    <w:rsid w:val="009D5505"/>
    <w:rsid w:val="009D6C56"/>
    <w:rsid w:val="009E3AE0"/>
    <w:rsid w:val="009E3F59"/>
    <w:rsid w:val="009E4985"/>
    <w:rsid w:val="009E543E"/>
    <w:rsid w:val="009E6579"/>
    <w:rsid w:val="009E6601"/>
    <w:rsid w:val="009F1532"/>
    <w:rsid w:val="009F15A3"/>
    <w:rsid w:val="009F4C1D"/>
    <w:rsid w:val="009F5478"/>
    <w:rsid w:val="009F7EC2"/>
    <w:rsid w:val="00A04D50"/>
    <w:rsid w:val="00A13289"/>
    <w:rsid w:val="00A151EC"/>
    <w:rsid w:val="00A15C2B"/>
    <w:rsid w:val="00A23289"/>
    <w:rsid w:val="00A25B76"/>
    <w:rsid w:val="00A26F73"/>
    <w:rsid w:val="00A30866"/>
    <w:rsid w:val="00A35D9C"/>
    <w:rsid w:val="00A37ADC"/>
    <w:rsid w:val="00A43107"/>
    <w:rsid w:val="00A444BC"/>
    <w:rsid w:val="00A44932"/>
    <w:rsid w:val="00A44EB8"/>
    <w:rsid w:val="00A44F72"/>
    <w:rsid w:val="00A45F2D"/>
    <w:rsid w:val="00A4625B"/>
    <w:rsid w:val="00A46A21"/>
    <w:rsid w:val="00A5010A"/>
    <w:rsid w:val="00A5014C"/>
    <w:rsid w:val="00A50DE1"/>
    <w:rsid w:val="00A52B3F"/>
    <w:rsid w:val="00A550FE"/>
    <w:rsid w:val="00A57213"/>
    <w:rsid w:val="00A62834"/>
    <w:rsid w:val="00A64947"/>
    <w:rsid w:val="00A728DD"/>
    <w:rsid w:val="00A73E5D"/>
    <w:rsid w:val="00A80868"/>
    <w:rsid w:val="00A80975"/>
    <w:rsid w:val="00A85309"/>
    <w:rsid w:val="00A8596B"/>
    <w:rsid w:val="00A85ED4"/>
    <w:rsid w:val="00A860BF"/>
    <w:rsid w:val="00A91BCF"/>
    <w:rsid w:val="00A94589"/>
    <w:rsid w:val="00A95280"/>
    <w:rsid w:val="00A95986"/>
    <w:rsid w:val="00A96F60"/>
    <w:rsid w:val="00A97E7C"/>
    <w:rsid w:val="00AA2694"/>
    <w:rsid w:val="00AA2CB2"/>
    <w:rsid w:val="00AA7D61"/>
    <w:rsid w:val="00AB348F"/>
    <w:rsid w:val="00AB397E"/>
    <w:rsid w:val="00AC0262"/>
    <w:rsid w:val="00AC22AB"/>
    <w:rsid w:val="00AC4D86"/>
    <w:rsid w:val="00AC7390"/>
    <w:rsid w:val="00AC7766"/>
    <w:rsid w:val="00AD3E99"/>
    <w:rsid w:val="00AD7ACA"/>
    <w:rsid w:val="00AE1ABD"/>
    <w:rsid w:val="00AF6B15"/>
    <w:rsid w:val="00B01B15"/>
    <w:rsid w:val="00B072DE"/>
    <w:rsid w:val="00B117BC"/>
    <w:rsid w:val="00B201D7"/>
    <w:rsid w:val="00B20523"/>
    <w:rsid w:val="00B205FA"/>
    <w:rsid w:val="00B22A54"/>
    <w:rsid w:val="00B22D2D"/>
    <w:rsid w:val="00B238C1"/>
    <w:rsid w:val="00B25FBF"/>
    <w:rsid w:val="00B26189"/>
    <w:rsid w:val="00B31F14"/>
    <w:rsid w:val="00B34320"/>
    <w:rsid w:val="00B44B7B"/>
    <w:rsid w:val="00B454CD"/>
    <w:rsid w:val="00B46487"/>
    <w:rsid w:val="00B4720A"/>
    <w:rsid w:val="00B5057A"/>
    <w:rsid w:val="00B519A6"/>
    <w:rsid w:val="00B52111"/>
    <w:rsid w:val="00B5348C"/>
    <w:rsid w:val="00B542E7"/>
    <w:rsid w:val="00B637E0"/>
    <w:rsid w:val="00B63838"/>
    <w:rsid w:val="00B64389"/>
    <w:rsid w:val="00B70CE6"/>
    <w:rsid w:val="00B7413A"/>
    <w:rsid w:val="00B7481D"/>
    <w:rsid w:val="00B74CF9"/>
    <w:rsid w:val="00B77BCB"/>
    <w:rsid w:val="00B800DB"/>
    <w:rsid w:val="00B82983"/>
    <w:rsid w:val="00B832A4"/>
    <w:rsid w:val="00B85A19"/>
    <w:rsid w:val="00B9156B"/>
    <w:rsid w:val="00B92C1D"/>
    <w:rsid w:val="00B93298"/>
    <w:rsid w:val="00B934C2"/>
    <w:rsid w:val="00B95DBF"/>
    <w:rsid w:val="00B97396"/>
    <w:rsid w:val="00BA12F9"/>
    <w:rsid w:val="00BA147D"/>
    <w:rsid w:val="00BA1867"/>
    <w:rsid w:val="00BA2104"/>
    <w:rsid w:val="00BA659E"/>
    <w:rsid w:val="00BB10E0"/>
    <w:rsid w:val="00BB2751"/>
    <w:rsid w:val="00BB2B5D"/>
    <w:rsid w:val="00BB38EF"/>
    <w:rsid w:val="00BB3EC5"/>
    <w:rsid w:val="00BC159D"/>
    <w:rsid w:val="00BC5C98"/>
    <w:rsid w:val="00BC7C77"/>
    <w:rsid w:val="00BD08CC"/>
    <w:rsid w:val="00BD15F9"/>
    <w:rsid w:val="00BD1AB0"/>
    <w:rsid w:val="00BD2BCE"/>
    <w:rsid w:val="00BD6364"/>
    <w:rsid w:val="00BE0424"/>
    <w:rsid w:val="00BE0475"/>
    <w:rsid w:val="00BE2AC5"/>
    <w:rsid w:val="00BE3440"/>
    <w:rsid w:val="00BE3558"/>
    <w:rsid w:val="00BE5244"/>
    <w:rsid w:val="00BF2012"/>
    <w:rsid w:val="00BF36B8"/>
    <w:rsid w:val="00BF5CF5"/>
    <w:rsid w:val="00C00450"/>
    <w:rsid w:val="00C01666"/>
    <w:rsid w:val="00C045AA"/>
    <w:rsid w:val="00C142C0"/>
    <w:rsid w:val="00C14AF9"/>
    <w:rsid w:val="00C14DE0"/>
    <w:rsid w:val="00C168CD"/>
    <w:rsid w:val="00C2019B"/>
    <w:rsid w:val="00C21E3B"/>
    <w:rsid w:val="00C2329F"/>
    <w:rsid w:val="00C23C18"/>
    <w:rsid w:val="00C24C2D"/>
    <w:rsid w:val="00C256AE"/>
    <w:rsid w:val="00C25947"/>
    <w:rsid w:val="00C32771"/>
    <w:rsid w:val="00C366C2"/>
    <w:rsid w:val="00C37AE4"/>
    <w:rsid w:val="00C4171F"/>
    <w:rsid w:val="00C41778"/>
    <w:rsid w:val="00C464A4"/>
    <w:rsid w:val="00C464F5"/>
    <w:rsid w:val="00C46B48"/>
    <w:rsid w:val="00C544EB"/>
    <w:rsid w:val="00C63C82"/>
    <w:rsid w:val="00C65403"/>
    <w:rsid w:val="00C73EA8"/>
    <w:rsid w:val="00C767AA"/>
    <w:rsid w:val="00C76FD3"/>
    <w:rsid w:val="00C7766D"/>
    <w:rsid w:val="00C77670"/>
    <w:rsid w:val="00C77F91"/>
    <w:rsid w:val="00C82311"/>
    <w:rsid w:val="00C83A16"/>
    <w:rsid w:val="00C90D07"/>
    <w:rsid w:val="00C9139E"/>
    <w:rsid w:val="00C939B1"/>
    <w:rsid w:val="00C977B6"/>
    <w:rsid w:val="00C97938"/>
    <w:rsid w:val="00CA3663"/>
    <w:rsid w:val="00CA4C35"/>
    <w:rsid w:val="00CA5CBC"/>
    <w:rsid w:val="00CB0A21"/>
    <w:rsid w:val="00CB2E20"/>
    <w:rsid w:val="00CB3DAE"/>
    <w:rsid w:val="00CB51D5"/>
    <w:rsid w:val="00CB6EBF"/>
    <w:rsid w:val="00CB7407"/>
    <w:rsid w:val="00CC0D57"/>
    <w:rsid w:val="00CC3A33"/>
    <w:rsid w:val="00CC7388"/>
    <w:rsid w:val="00CC78FA"/>
    <w:rsid w:val="00CD0ECB"/>
    <w:rsid w:val="00CD1250"/>
    <w:rsid w:val="00CD1689"/>
    <w:rsid w:val="00CD43BE"/>
    <w:rsid w:val="00CD4552"/>
    <w:rsid w:val="00CD52A4"/>
    <w:rsid w:val="00CD5A7A"/>
    <w:rsid w:val="00CD6B89"/>
    <w:rsid w:val="00CE7CC2"/>
    <w:rsid w:val="00CF3699"/>
    <w:rsid w:val="00D019CC"/>
    <w:rsid w:val="00D06066"/>
    <w:rsid w:val="00D165EE"/>
    <w:rsid w:val="00D21BAD"/>
    <w:rsid w:val="00D21DFE"/>
    <w:rsid w:val="00D22390"/>
    <w:rsid w:val="00D227C4"/>
    <w:rsid w:val="00D261CD"/>
    <w:rsid w:val="00D273D3"/>
    <w:rsid w:val="00D36BEB"/>
    <w:rsid w:val="00D37D37"/>
    <w:rsid w:val="00D40EEF"/>
    <w:rsid w:val="00D4366D"/>
    <w:rsid w:val="00D57BC5"/>
    <w:rsid w:val="00D61BF3"/>
    <w:rsid w:val="00D62A0E"/>
    <w:rsid w:val="00D6727F"/>
    <w:rsid w:val="00D74B2A"/>
    <w:rsid w:val="00D808F8"/>
    <w:rsid w:val="00D83A33"/>
    <w:rsid w:val="00D8416D"/>
    <w:rsid w:val="00D851BA"/>
    <w:rsid w:val="00D873A9"/>
    <w:rsid w:val="00D93762"/>
    <w:rsid w:val="00D93A17"/>
    <w:rsid w:val="00D974DB"/>
    <w:rsid w:val="00DA40D9"/>
    <w:rsid w:val="00DA6842"/>
    <w:rsid w:val="00DB1511"/>
    <w:rsid w:val="00DB19A7"/>
    <w:rsid w:val="00DB381D"/>
    <w:rsid w:val="00DC178A"/>
    <w:rsid w:val="00DC73ED"/>
    <w:rsid w:val="00DD6CDD"/>
    <w:rsid w:val="00DE00E3"/>
    <w:rsid w:val="00DE337C"/>
    <w:rsid w:val="00DE3469"/>
    <w:rsid w:val="00DF092C"/>
    <w:rsid w:val="00DF4EF5"/>
    <w:rsid w:val="00E029CE"/>
    <w:rsid w:val="00E06B2A"/>
    <w:rsid w:val="00E121D2"/>
    <w:rsid w:val="00E13320"/>
    <w:rsid w:val="00E1518F"/>
    <w:rsid w:val="00E237E8"/>
    <w:rsid w:val="00E24455"/>
    <w:rsid w:val="00E30418"/>
    <w:rsid w:val="00E34843"/>
    <w:rsid w:val="00E3491E"/>
    <w:rsid w:val="00E41A38"/>
    <w:rsid w:val="00E446DA"/>
    <w:rsid w:val="00E46A06"/>
    <w:rsid w:val="00E46F65"/>
    <w:rsid w:val="00E52B77"/>
    <w:rsid w:val="00E546D3"/>
    <w:rsid w:val="00E55914"/>
    <w:rsid w:val="00E5685F"/>
    <w:rsid w:val="00E579E8"/>
    <w:rsid w:val="00E57B7E"/>
    <w:rsid w:val="00E617CB"/>
    <w:rsid w:val="00E719E6"/>
    <w:rsid w:val="00E74EBE"/>
    <w:rsid w:val="00E77982"/>
    <w:rsid w:val="00E80303"/>
    <w:rsid w:val="00E8328D"/>
    <w:rsid w:val="00E83D2A"/>
    <w:rsid w:val="00E8530F"/>
    <w:rsid w:val="00EA16AF"/>
    <w:rsid w:val="00EA387E"/>
    <w:rsid w:val="00EA5542"/>
    <w:rsid w:val="00EB0B2B"/>
    <w:rsid w:val="00EB23EA"/>
    <w:rsid w:val="00EB2F62"/>
    <w:rsid w:val="00EB357E"/>
    <w:rsid w:val="00EB5CBB"/>
    <w:rsid w:val="00EC29C3"/>
    <w:rsid w:val="00EC2D15"/>
    <w:rsid w:val="00EC2D9F"/>
    <w:rsid w:val="00EC4206"/>
    <w:rsid w:val="00EC5BD8"/>
    <w:rsid w:val="00EC6C5E"/>
    <w:rsid w:val="00EC72FB"/>
    <w:rsid w:val="00EC7A70"/>
    <w:rsid w:val="00ED18D5"/>
    <w:rsid w:val="00ED1C71"/>
    <w:rsid w:val="00ED2B41"/>
    <w:rsid w:val="00ED2E3C"/>
    <w:rsid w:val="00ED53FB"/>
    <w:rsid w:val="00ED65DE"/>
    <w:rsid w:val="00ED71AC"/>
    <w:rsid w:val="00ED7318"/>
    <w:rsid w:val="00EE1EDB"/>
    <w:rsid w:val="00EE77DA"/>
    <w:rsid w:val="00EF04B7"/>
    <w:rsid w:val="00EF0E7C"/>
    <w:rsid w:val="00EF3FA0"/>
    <w:rsid w:val="00EF718A"/>
    <w:rsid w:val="00F05157"/>
    <w:rsid w:val="00F05407"/>
    <w:rsid w:val="00F070F7"/>
    <w:rsid w:val="00F0785B"/>
    <w:rsid w:val="00F15570"/>
    <w:rsid w:val="00F17B1F"/>
    <w:rsid w:val="00F2136C"/>
    <w:rsid w:val="00F238BB"/>
    <w:rsid w:val="00F26B51"/>
    <w:rsid w:val="00F26BE3"/>
    <w:rsid w:val="00F27EC6"/>
    <w:rsid w:val="00F30347"/>
    <w:rsid w:val="00F32C61"/>
    <w:rsid w:val="00F36AF2"/>
    <w:rsid w:val="00F419B8"/>
    <w:rsid w:val="00F479D5"/>
    <w:rsid w:val="00F52E66"/>
    <w:rsid w:val="00F56845"/>
    <w:rsid w:val="00F569D5"/>
    <w:rsid w:val="00F60755"/>
    <w:rsid w:val="00F6138B"/>
    <w:rsid w:val="00F61FD9"/>
    <w:rsid w:val="00F62134"/>
    <w:rsid w:val="00F671B0"/>
    <w:rsid w:val="00F67B7C"/>
    <w:rsid w:val="00F70EB2"/>
    <w:rsid w:val="00F723F3"/>
    <w:rsid w:val="00F76E85"/>
    <w:rsid w:val="00F77BD3"/>
    <w:rsid w:val="00F80951"/>
    <w:rsid w:val="00F80E75"/>
    <w:rsid w:val="00F82B77"/>
    <w:rsid w:val="00F82DA4"/>
    <w:rsid w:val="00F83632"/>
    <w:rsid w:val="00F860D1"/>
    <w:rsid w:val="00F9299E"/>
    <w:rsid w:val="00F94BBA"/>
    <w:rsid w:val="00F94C98"/>
    <w:rsid w:val="00F958BD"/>
    <w:rsid w:val="00F9729A"/>
    <w:rsid w:val="00F9786D"/>
    <w:rsid w:val="00FA4BBD"/>
    <w:rsid w:val="00FA5255"/>
    <w:rsid w:val="00FA5CCB"/>
    <w:rsid w:val="00FA5F62"/>
    <w:rsid w:val="00FA6C79"/>
    <w:rsid w:val="00FA7301"/>
    <w:rsid w:val="00FB03BA"/>
    <w:rsid w:val="00FB0F65"/>
    <w:rsid w:val="00FB21D1"/>
    <w:rsid w:val="00FB2390"/>
    <w:rsid w:val="00FC1CCA"/>
    <w:rsid w:val="00FC22C0"/>
    <w:rsid w:val="00FD28F4"/>
    <w:rsid w:val="00FD6C3D"/>
    <w:rsid w:val="00FE0320"/>
    <w:rsid w:val="00FE6019"/>
    <w:rsid w:val="00FE6680"/>
    <w:rsid w:val="00FF092D"/>
    <w:rsid w:val="00FF0F49"/>
    <w:rsid w:val="00FF101E"/>
    <w:rsid w:val="00FF5BD4"/>
    <w:rsid w:val="00FF5EBB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9E4985"/>
    <w:rPr>
      <w:b/>
      <w:bCs/>
    </w:rPr>
  </w:style>
  <w:style w:type="character" w:customStyle="1" w:styleId="nowrap">
    <w:name w:val="nowrap"/>
    <w:basedOn w:val="Standardnpsmoodstavce"/>
    <w:rsid w:val="00CB6EBF"/>
  </w:style>
  <w:style w:type="paragraph" w:customStyle="1" w:styleId="normodsazen">
    <w:name w:val="normodsazen"/>
    <w:basedOn w:val="Normln"/>
    <w:rsid w:val="00F83632"/>
    <w:pPr>
      <w:spacing w:before="100"/>
      <w:ind w:firstLine="425"/>
      <w:jc w:val="both"/>
    </w:pPr>
    <w:rPr>
      <w:rFonts w:ascii="Arial" w:hAnsi="Arial" w:cs="Arial"/>
      <w:color w:val="000000"/>
      <w:sz w:val="2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F2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012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012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012"/>
    <w:rPr>
      <w:rFonts w:ascii="Tahoma" w:eastAsia="Times New Roman" w:hAnsi="Tahoma" w:cs="Tahoma"/>
      <w:sz w:val="16"/>
      <w:szCs w:val="16"/>
      <w:lang w:bidi="en-US"/>
    </w:rPr>
  </w:style>
  <w:style w:type="character" w:styleId="Zvraznn">
    <w:name w:val="Emphasis"/>
    <w:basedOn w:val="Standardnpsmoodstavce"/>
    <w:uiPriority w:val="20"/>
    <w:qFormat/>
    <w:rsid w:val="00CC78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9E4985"/>
    <w:rPr>
      <w:b/>
      <w:bCs/>
    </w:rPr>
  </w:style>
  <w:style w:type="character" w:customStyle="1" w:styleId="nowrap">
    <w:name w:val="nowrap"/>
    <w:basedOn w:val="Standardnpsmoodstavce"/>
    <w:rsid w:val="00CB6EBF"/>
  </w:style>
  <w:style w:type="paragraph" w:customStyle="1" w:styleId="normodsazen">
    <w:name w:val="normodsazen"/>
    <w:basedOn w:val="Normln"/>
    <w:rsid w:val="00F83632"/>
    <w:pPr>
      <w:spacing w:before="100"/>
      <w:ind w:firstLine="425"/>
      <w:jc w:val="both"/>
    </w:pPr>
    <w:rPr>
      <w:rFonts w:ascii="Arial" w:hAnsi="Arial" w:cs="Arial"/>
      <w:color w:val="000000"/>
      <w:sz w:val="2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F2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012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012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0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012"/>
    <w:rPr>
      <w:rFonts w:ascii="Tahoma" w:eastAsia="Times New Roman" w:hAnsi="Tahoma" w:cs="Tahoma"/>
      <w:sz w:val="16"/>
      <w:szCs w:val="16"/>
      <w:lang w:bidi="en-US"/>
    </w:rPr>
  </w:style>
  <w:style w:type="character" w:styleId="Zvraznn">
    <w:name w:val="Emphasis"/>
    <w:basedOn w:val="Standardnpsmoodstavce"/>
    <w:uiPriority w:val="20"/>
    <w:qFormat/>
    <w:rsid w:val="00CC7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7D2F-E03E-4254-913F-390D18ED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1111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Admin</cp:lastModifiedBy>
  <cp:revision>68</cp:revision>
  <cp:lastPrinted>2020-12-09T18:32:00Z</cp:lastPrinted>
  <dcterms:created xsi:type="dcterms:W3CDTF">2020-12-09T14:46:00Z</dcterms:created>
  <dcterms:modified xsi:type="dcterms:W3CDTF">2020-12-09T19:46:00Z</dcterms:modified>
</cp:coreProperties>
</file>