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0A0FF4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A0FF4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AA26D1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="008E3F85" w:rsidRPr="000A0FF4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="00A148FF" w:rsidRPr="000A0FF4">
        <w:rPr>
          <w:rFonts w:asciiTheme="minorHAnsi" w:hAnsiTheme="minorHAnsi" w:cstheme="minorHAnsi"/>
          <w:b/>
          <w:bCs/>
          <w:sz w:val="32"/>
          <w:szCs w:val="32"/>
        </w:rPr>
        <w:t xml:space="preserve">e </w:t>
      </w:r>
      <w:r w:rsidRPr="000A0FF4">
        <w:rPr>
          <w:rFonts w:asciiTheme="minorHAnsi" w:hAnsiTheme="minorHAnsi" w:cstheme="minorHAnsi"/>
          <w:b/>
          <w:bCs/>
          <w:sz w:val="32"/>
          <w:szCs w:val="32"/>
        </w:rPr>
        <w:t>SMLOUVĚ</w:t>
      </w:r>
    </w:p>
    <w:p w:rsidR="00FC503E" w:rsidRPr="009F3A41" w:rsidRDefault="00AA26D1" w:rsidP="00D7574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  <w:r w:rsidRPr="009F3A41">
        <w:rPr>
          <w:rFonts w:asciiTheme="minorHAnsi" w:hAnsiTheme="minorHAnsi" w:cstheme="minorHAnsi"/>
          <w:color w:val="000000" w:themeColor="text1"/>
          <w:sz w:val="22"/>
          <w:szCs w:val="22"/>
        </w:rPr>
        <w:t>uzavřené dne 01. 05. 2016 doplněné ve znění pozdějších dodatků</w:t>
      </w:r>
    </w:p>
    <w:p w:rsidR="00FF2371" w:rsidRPr="009F3A41" w:rsidRDefault="00FC503E" w:rsidP="00D7574D">
      <w:pPr>
        <w:jc w:val="center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>mezi</w:t>
      </w:r>
    </w:p>
    <w:p w:rsidR="00D7574D" w:rsidRPr="009F3A41" w:rsidRDefault="00D7574D" w:rsidP="00D7574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F3A41">
        <w:rPr>
          <w:rFonts w:asciiTheme="minorHAnsi" w:hAnsiTheme="minorHAnsi" w:cstheme="minorHAnsi"/>
          <w:b/>
          <w:bCs/>
          <w:sz w:val="22"/>
          <w:szCs w:val="22"/>
        </w:rPr>
        <w:t>Mgr. Helena Marková</w:t>
      </w:r>
      <w:r w:rsidRPr="009F3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9F3A41">
        <w:rPr>
          <w:rFonts w:asciiTheme="minorHAnsi" w:hAnsiTheme="minorHAnsi" w:cstheme="minorHAnsi"/>
          <w:b/>
          <w:bCs/>
          <w:sz w:val="22"/>
          <w:szCs w:val="22"/>
        </w:rPr>
        <w:t>Ing. Roman Marek</w:t>
      </w:r>
      <w:r w:rsidRPr="009F3A41">
        <w:rPr>
          <w:rFonts w:asciiTheme="minorHAnsi" w:hAnsiTheme="minorHAnsi" w:cstheme="minorHAnsi"/>
          <w:bCs/>
          <w:sz w:val="22"/>
          <w:szCs w:val="22"/>
        </w:rPr>
        <w:t>,</w:t>
      </w:r>
    </w:p>
    <w:p w:rsidR="00D7574D" w:rsidRPr="009F3A41" w:rsidRDefault="00D7574D" w:rsidP="00D7574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F3A41">
        <w:rPr>
          <w:rFonts w:asciiTheme="minorHAnsi" w:hAnsiTheme="minorHAnsi" w:cstheme="minorHAnsi"/>
          <w:bCs/>
          <w:sz w:val="22"/>
          <w:szCs w:val="22"/>
        </w:rPr>
        <w:t>trvale bytem Na Lučinách 768, 417 12 Proboštov,</w:t>
      </w:r>
    </w:p>
    <w:p w:rsidR="00D7574D" w:rsidRPr="009F3A41" w:rsidRDefault="00D7574D" w:rsidP="00D7574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>bankovní spojení:  Komerční banka, č. účtu:  830620217/0100</w:t>
      </w:r>
    </w:p>
    <w:p w:rsidR="00D7574D" w:rsidRPr="009F3A41" w:rsidRDefault="00D7574D" w:rsidP="00D7574D">
      <w:pPr>
        <w:jc w:val="center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 xml:space="preserve"> (dále jen "</w:t>
      </w:r>
      <w:r w:rsidRPr="009F3A41">
        <w:rPr>
          <w:rFonts w:asciiTheme="minorHAnsi" w:hAnsiTheme="minorHAnsi" w:cstheme="minorHAnsi"/>
          <w:b/>
          <w:sz w:val="22"/>
          <w:szCs w:val="22"/>
        </w:rPr>
        <w:t>pronajímatel</w:t>
      </w:r>
      <w:r w:rsidRPr="009F3A41">
        <w:rPr>
          <w:rFonts w:asciiTheme="minorHAnsi" w:hAnsiTheme="minorHAnsi" w:cstheme="minorHAnsi"/>
          <w:sz w:val="22"/>
          <w:szCs w:val="22"/>
        </w:rPr>
        <w:t>")</w:t>
      </w:r>
    </w:p>
    <w:p w:rsidR="001A77E4" w:rsidRPr="009F3A41" w:rsidRDefault="001A77E4" w:rsidP="00CB609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C503E" w:rsidRPr="009F3A41" w:rsidRDefault="001A77E4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>a</w:t>
      </w:r>
    </w:p>
    <w:p w:rsidR="001A77E4" w:rsidRPr="009F3A41" w:rsidRDefault="001A77E4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C503E" w:rsidRPr="009F3A41" w:rsidRDefault="00FF2371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b/>
          <w:sz w:val="22"/>
          <w:szCs w:val="22"/>
        </w:rPr>
        <w:t>PRODOOR s.r.o.</w:t>
      </w:r>
      <w:r w:rsidR="000974B4" w:rsidRPr="009F3A41">
        <w:rPr>
          <w:rFonts w:asciiTheme="minorHAnsi" w:hAnsiTheme="minorHAnsi" w:cstheme="minorHAnsi"/>
          <w:sz w:val="22"/>
          <w:szCs w:val="22"/>
        </w:rPr>
        <w:t>,</w:t>
      </w:r>
    </w:p>
    <w:p w:rsidR="00FF2371" w:rsidRPr="009F3A41" w:rsidRDefault="001A77E4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>Otvice č</w:t>
      </w:r>
      <w:r w:rsidR="00FF2371" w:rsidRPr="009F3A41">
        <w:rPr>
          <w:rFonts w:asciiTheme="minorHAnsi" w:hAnsiTheme="minorHAnsi" w:cstheme="minorHAnsi"/>
          <w:sz w:val="22"/>
          <w:szCs w:val="22"/>
        </w:rPr>
        <w:t>p. 73, 431 11 Jirkov</w:t>
      </w:r>
    </w:p>
    <w:p w:rsidR="001A77E4" w:rsidRPr="009F3A41" w:rsidRDefault="001A77E4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>IČO: 25492195, DIČ: CZ 25492195</w:t>
      </w:r>
    </w:p>
    <w:p w:rsidR="00FC503E" w:rsidRPr="009F3A41" w:rsidRDefault="00FF2371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9F3A41">
        <w:rPr>
          <w:rFonts w:asciiTheme="minorHAnsi" w:hAnsiTheme="minorHAnsi" w:cstheme="minorHAnsi"/>
          <w:b/>
          <w:sz w:val="22"/>
          <w:szCs w:val="22"/>
        </w:rPr>
        <w:t>n</w:t>
      </w:r>
      <w:r w:rsidR="00FC503E" w:rsidRPr="009F3A41">
        <w:rPr>
          <w:rFonts w:asciiTheme="minorHAnsi" w:hAnsiTheme="minorHAnsi" w:cstheme="minorHAnsi"/>
          <w:b/>
          <w:sz w:val="22"/>
          <w:szCs w:val="22"/>
        </w:rPr>
        <w:t>ájemce</w:t>
      </w:r>
      <w:r w:rsidR="00FC503E" w:rsidRPr="009F3A41">
        <w:rPr>
          <w:rFonts w:asciiTheme="minorHAnsi" w:hAnsiTheme="minorHAnsi" w:cstheme="minorHAnsi"/>
          <w:sz w:val="22"/>
          <w:szCs w:val="22"/>
        </w:rPr>
        <w:t>“)</w:t>
      </w:r>
    </w:p>
    <w:p w:rsidR="0060770D" w:rsidRPr="009F3A41" w:rsidRDefault="0060770D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4470F8" w:rsidRPr="009F3A41" w:rsidRDefault="0060770D" w:rsidP="00AA26D1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>(dále jen „</w:t>
      </w:r>
      <w:r w:rsidRPr="009F3A41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9F3A41">
        <w:rPr>
          <w:rFonts w:asciiTheme="minorHAnsi" w:hAnsiTheme="minorHAnsi" w:cstheme="minorHAnsi"/>
          <w:sz w:val="22"/>
          <w:szCs w:val="22"/>
        </w:rPr>
        <w:t>“)</w:t>
      </w:r>
    </w:p>
    <w:p w:rsidR="00742A32" w:rsidRPr="009F3A41" w:rsidRDefault="00742A32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CF6E3D" w:rsidRDefault="00AA26D1" w:rsidP="009F3A41">
      <w:pPr>
        <w:jc w:val="both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>Shora uvedené smluvní strany se tímto dodatkem dohodly na úpravě smlouvy o nájmu prostoru sloužícího k podnikání (dále jen „</w:t>
      </w:r>
      <w:r w:rsidRPr="009F3A41">
        <w:rPr>
          <w:rFonts w:asciiTheme="minorHAnsi" w:hAnsiTheme="minorHAnsi" w:cstheme="minorHAnsi"/>
          <w:b/>
          <w:sz w:val="22"/>
          <w:szCs w:val="22"/>
        </w:rPr>
        <w:t>s</w:t>
      </w:r>
      <w:r w:rsidRPr="009F3A41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Pr="009F3A41">
        <w:rPr>
          <w:rFonts w:asciiTheme="minorHAnsi" w:hAnsiTheme="minorHAnsi" w:cstheme="minorHAnsi"/>
          <w:color w:val="000000" w:themeColor="text1"/>
          <w:sz w:val="22"/>
          <w:szCs w:val="22"/>
        </w:rPr>
        <w:t>01. 05. 2016</w:t>
      </w:r>
      <w:r w:rsidRPr="009F3A41">
        <w:rPr>
          <w:rFonts w:asciiTheme="minorHAnsi" w:hAnsiTheme="minorHAnsi" w:cstheme="minorHAnsi"/>
          <w:sz w:val="22"/>
          <w:szCs w:val="22"/>
        </w:rPr>
        <w:t>,</w:t>
      </w:r>
      <w:r w:rsidRPr="009F3A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3A41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</w:p>
    <w:p w:rsidR="00CF6E3D" w:rsidRDefault="00CF6E3D" w:rsidP="009F3A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6E3D" w:rsidRPr="00211892" w:rsidRDefault="00CF6E3D" w:rsidP="00211892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1892">
        <w:rPr>
          <w:rFonts w:asciiTheme="minorHAnsi" w:hAnsiTheme="minorHAnsi" w:cstheme="minorHAnsi"/>
          <w:b/>
          <w:sz w:val="22"/>
          <w:szCs w:val="22"/>
        </w:rPr>
        <w:t>Úprava smlouvy</w:t>
      </w:r>
    </w:p>
    <w:p w:rsidR="00CF6E3D" w:rsidRPr="00CF6E3D" w:rsidRDefault="00CF6E3D" w:rsidP="00CF6E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D6BAE" w:rsidRPr="009F3A41" w:rsidRDefault="00AA26D1" w:rsidP="009F3A41">
      <w:pPr>
        <w:jc w:val="both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 xml:space="preserve"> </w:t>
      </w:r>
      <w:r w:rsidR="00FD6BAE" w:rsidRPr="009F3A41">
        <w:rPr>
          <w:rFonts w:asciiTheme="minorHAnsi" w:hAnsiTheme="minorHAnsi" w:cstheme="minorHAnsi"/>
          <w:sz w:val="22"/>
          <w:szCs w:val="22"/>
        </w:rPr>
        <w:t>Ustanovení smlouvy, včetně všech dodatků, se mění následovně:</w:t>
      </w:r>
    </w:p>
    <w:p w:rsidR="00B038D1" w:rsidRPr="009F3A41" w:rsidRDefault="00B038D1" w:rsidP="00B038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038D1" w:rsidRPr="009F3A41" w:rsidRDefault="00B038D1" w:rsidP="00B038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3A41">
        <w:rPr>
          <w:rFonts w:asciiTheme="minorHAnsi" w:hAnsiTheme="minorHAnsi" w:cstheme="minorHAnsi"/>
          <w:b/>
          <w:sz w:val="22"/>
          <w:szCs w:val="22"/>
        </w:rPr>
        <w:t xml:space="preserve">Článek I. odst 1 </w:t>
      </w:r>
    </w:p>
    <w:p w:rsidR="00FC503E" w:rsidRPr="009F3A41" w:rsidRDefault="00FC503E" w:rsidP="00B57158">
      <w:pPr>
        <w:rPr>
          <w:rFonts w:asciiTheme="minorHAnsi" w:hAnsiTheme="minorHAnsi" w:cstheme="minorHAnsi"/>
          <w:sz w:val="22"/>
          <w:szCs w:val="22"/>
        </w:rPr>
      </w:pPr>
    </w:p>
    <w:p w:rsidR="00FD6BAE" w:rsidRPr="009F3A41" w:rsidRDefault="00C078E1" w:rsidP="009F3A41">
      <w:pPr>
        <w:jc w:val="both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 xml:space="preserve">Pronajímatel je výlučným vlastníkem nemovité věci, a to </w:t>
      </w:r>
      <w:r w:rsidR="00A90F61">
        <w:rPr>
          <w:rFonts w:asciiTheme="minorHAnsi" w:hAnsiTheme="minorHAnsi" w:cstheme="minorHAnsi"/>
          <w:sz w:val="22"/>
          <w:szCs w:val="22"/>
        </w:rPr>
        <w:t>budov</w:t>
      </w:r>
      <w:r w:rsidR="00353CCD" w:rsidRPr="009F3A41">
        <w:rPr>
          <w:rFonts w:asciiTheme="minorHAnsi" w:hAnsiTheme="minorHAnsi" w:cstheme="minorHAnsi"/>
          <w:sz w:val="22"/>
          <w:szCs w:val="22"/>
        </w:rPr>
        <w:t xml:space="preserve"> bez popisného čísla na pozemku</w:t>
      </w:r>
      <w:r w:rsidRPr="009F3A41">
        <w:rPr>
          <w:rFonts w:asciiTheme="minorHAnsi" w:hAnsiTheme="minorHAnsi" w:cstheme="minorHAnsi"/>
          <w:sz w:val="22"/>
          <w:szCs w:val="22"/>
        </w:rPr>
        <w:t xml:space="preserve"> p. č.</w:t>
      </w:r>
      <w:r w:rsidR="009F3A41">
        <w:rPr>
          <w:rFonts w:asciiTheme="minorHAnsi" w:hAnsiTheme="minorHAnsi" w:cstheme="minorHAnsi"/>
          <w:sz w:val="22"/>
          <w:szCs w:val="22"/>
        </w:rPr>
        <w:t xml:space="preserve"> 3926/4 a p.</w:t>
      </w:r>
      <w:r w:rsidR="00C23DA8">
        <w:rPr>
          <w:rFonts w:asciiTheme="minorHAnsi" w:hAnsiTheme="minorHAnsi" w:cstheme="minorHAnsi"/>
          <w:sz w:val="22"/>
          <w:szCs w:val="22"/>
        </w:rPr>
        <w:t xml:space="preserve"> </w:t>
      </w:r>
      <w:r w:rsidR="009F3A41">
        <w:rPr>
          <w:rFonts w:asciiTheme="minorHAnsi" w:hAnsiTheme="minorHAnsi" w:cstheme="minorHAnsi"/>
          <w:sz w:val="22"/>
          <w:szCs w:val="22"/>
        </w:rPr>
        <w:t xml:space="preserve">č. 3926/8 </w:t>
      </w:r>
      <w:r w:rsidR="00353CCD" w:rsidRPr="009F3A41">
        <w:rPr>
          <w:rFonts w:asciiTheme="minorHAnsi" w:hAnsiTheme="minorHAnsi" w:cstheme="minorHAnsi"/>
          <w:sz w:val="22"/>
          <w:szCs w:val="22"/>
        </w:rPr>
        <w:t>vše zapsáno na LV. č.</w:t>
      </w:r>
      <w:r w:rsidR="009F3A41" w:rsidRPr="009F3A41">
        <w:rPr>
          <w:rFonts w:asciiTheme="minorHAnsi" w:hAnsiTheme="minorHAnsi" w:cstheme="minorHAnsi"/>
          <w:sz w:val="22"/>
          <w:szCs w:val="22"/>
        </w:rPr>
        <w:t xml:space="preserve"> 5042 </w:t>
      </w:r>
      <w:r w:rsidR="00353CCD" w:rsidRPr="009F3A41">
        <w:rPr>
          <w:rFonts w:asciiTheme="minorHAnsi" w:hAnsiTheme="minorHAnsi" w:cstheme="minorHAnsi"/>
          <w:sz w:val="22"/>
          <w:szCs w:val="22"/>
        </w:rPr>
        <w:t>u katastrálního úřadu pro Ústecký kraj, krajské pracoviště Teplice, katastrální úřad Teplice.</w:t>
      </w:r>
    </w:p>
    <w:p w:rsidR="00FD6BAE" w:rsidRPr="009F3A41" w:rsidRDefault="00FD6BAE" w:rsidP="00FD6BA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3A41" w:rsidRDefault="009F3A41" w:rsidP="009F3A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3A41">
        <w:rPr>
          <w:rFonts w:asciiTheme="minorHAnsi" w:hAnsiTheme="minorHAnsi" w:cstheme="minorHAnsi"/>
          <w:b/>
          <w:sz w:val="22"/>
          <w:szCs w:val="22"/>
        </w:rPr>
        <w:t>Článek 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9F3A41">
        <w:rPr>
          <w:rFonts w:asciiTheme="minorHAnsi" w:hAnsiTheme="minorHAnsi" w:cstheme="minorHAnsi"/>
          <w:b/>
          <w:sz w:val="22"/>
          <w:szCs w:val="22"/>
        </w:rPr>
        <w:t xml:space="preserve">. odst 1 </w:t>
      </w:r>
    </w:p>
    <w:p w:rsidR="002765EF" w:rsidRDefault="002765EF" w:rsidP="009F3A4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3A41" w:rsidRPr="009F3A41" w:rsidRDefault="009F3A41" w:rsidP="009F3A41">
      <w:pPr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>Předmětem této smlouvy je nájem</w:t>
      </w:r>
      <w:r>
        <w:rPr>
          <w:rFonts w:asciiTheme="minorHAnsi" w:hAnsiTheme="minorHAnsi" w:cstheme="minorHAnsi"/>
          <w:sz w:val="22"/>
          <w:szCs w:val="22"/>
        </w:rPr>
        <w:t xml:space="preserve"> prostoru sloužícího k podnikání o rozloze cca. 25 m2, který s</w:t>
      </w:r>
      <w:r w:rsidR="00A90F61">
        <w:rPr>
          <w:rFonts w:asciiTheme="minorHAnsi" w:hAnsiTheme="minorHAnsi" w:cstheme="minorHAnsi"/>
          <w:sz w:val="22"/>
          <w:szCs w:val="22"/>
        </w:rPr>
        <w:t>e nachází ve výše uvedených nemovitých věcech</w:t>
      </w:r>
      <w:r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90F61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ředmět nájmu“). </w:t>
      </w:r>
      <w:r w:rsidRPr="00A90F61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ředmět nájmu je způsobilý k užívání, je b</w:t>
      </w:r>
      <w:r w:rsidR="00A90F61">
        <w:rPr>
          <w:rFonts w:asciiTheme="minorHAnsi" w:hAnsiTheme="minorHAnsi" w:cstheme="minorHAnsi"/>
          <w:sz w:val="22"/>
          <w:szCs w:val="22"/>
        </w:rPr>
        <w:t>ez právních vad.</w:t>
      </w:r>
    </w:p>
    <w:p w:rsidR="00DE6154" w:rsidRDefault="00DE6154" w:rsidP="00DE6154">
      <w:pPr>
        <w:rPr>
          <w:rFonts w:asciiTheme="minorHAnsi" w:hAnsiTheme="minorHAnsi" w:cstheme="minorHAnsi"/>
          <w:sz w:val="22"/>
          <w:szCs w:val="22"/>
        </w:rPr>
      </w:pPr>
    </w:p>
    <w:p w:rsidR="00716E5E" w:rsidRPr="00511589" w:rsidRDefault="00716E5E" w:rsidP="00716E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Članek IV. odst 1</w:t>
      </w:r>
    </w:p>
    <w:p w:rsidR="00E865D7" w:rsidRDefault="00E865D7" w:rsidP="002F6C58">
      <w:pPr>
        <w:rPr>
          <w:rFonts w:asciiTheme="minorHAnsi" w:hAnsiTheme="minorHAnsi" w:cstheme="minorHAnsi"/>
          <w:sz w:val="22"/>
          <w:szCs w:val="22"/>
        </w:rPr>
      </w:pPr>
    </w:p>
    <w:p w:rsidR="005D2052" w:rsidRDefault="005D2052" w:rsidP="002F6C58">
      <w:pPr>
        <w:rPr>
          <w:rFonts w:asciiTheme="minorHAnsi" w:hAnsiTheme="minorHAnsi" w:cstheme="minorHAnsi"/>
          <w:sz w:val="22"/>
          <w:szCs w:val="22"/>
        </w:rPr>
      </w:pPr>
      <w:r w:rsidRPr="005D2052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ronajímatel po předchozí domluvě zajistí pod dohledem </w:t>
      </w:r>
      <w:r w:rsidRPr="005D2052">
        <w:rPr>
          <w:rFonts w:asciiTheme="minorHAnsi" w:hAnsiTheme="minorHAnsi" w:cstheme="minorHAnsi"/>
          <w:b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ájemce v předmětu n</w:t>
      </w:r>
      <w:r w:rsidR="00AC4FAF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jmu, naskladnění a vyskladnění zboží </w:t>
      </w:r>
      <w:r w:rsidRPr="005D2052">
        <w:rPr>
          <w:rFonts w:asciiTheme="minorHAnsi" w:hAnsiTheme="minorHAnsi" w:cstheme="minorHAnsi"/>
          <w:b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ájemce. V případě potřeby uskladnění většího množství zboží převyšující možnosti uskladnění v ploše </w:t>
      </w:r>
      <w:r w:rsidRPr="005D2052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ředmětu nájmu, uskladní  </w:t>
      </w:r>
      <w:r w:rsidRPr="005D2052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ronajímatel s ohledem na své skladovací možnosti </w:t>
      </w:r>
      <w:r w:rsidRPr="005D2052">
        <w:rPr>
          <w:rFonts w:asciiTheme="minorHAnsi" w:hAnsiTheme="minorHAnsi" w:cstheme="minorHAnsi"/>
          <w:sz w:val="22"/>
          <w:szCs w:val="22"/>
        </w:rPr>
        <w:t xml:space="preserve">krátkodobě zboží v prostoru svých volných skladů (krátkodobě je myšleno cca. 5 </w:t>
      </w:r>
      <w:r w:rsidR="00C23DA8">
        <w:rPr>
          <w:rFonts w:asciiTheme="minorHAnsi" w:hAnsiTheme="minorHAnsi" w:cstheme="minorHAnsi"/>
          <w:sz w:val="22"/>
          <w:szCs w:val="22"/>
        </w:rPr>
        <w:t>dnů</w:t>
      </w:r>
      <w:r w:rsidRPr="005D205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B1BBA" w:rsidRDefault="005B1BBA" w:rsidP="002F6C58">
      <w:pPr>
        <w:rPr>
          <w:rFonts w:asciiTheme="minorHAnsi" w:hAnsiTheme="minorHAnsi" w:cstheme="minorHAnsi"/>
          <w:sz w:val="22"/>
          <w:szCs w:val="22"/>
        </w:rPr>
      </w:pPr>
      <w:r w:rsidRPr="005D2052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ronajímatel nenese odpovědnost za </w:t>
      </w:r>
      <w:r w:rsidR="00600C35" w:rsidRPr="00600C35">
        <w:rPr>
          <w:rFonts w:asciiTheme="minorHAnsi" w:hAnsiTheme="minorHAnsi" w:cstheme="minorHAnsi"/>
          <w:b/>
          <w:sz w:val="22"/>
          <w:szCs w:val="22"/>
        </w:rPr>
        <w:t>n</w:t>
      </w:r>
      <w:r w:rsidR="00600C35">
        <w:rPr>
          <w:rFonts w:asciiTheme="minorHAnsi" w:hAnsiTheme="minorHAnsi" w:cstheme="minorHAnsi"/>
          <w:sz w:val="22"/>
          <w:szCs w:val="22"/>
        </w:rPr>
        <w:t xml:space="preserve">ájemcovo </w:t>
      </w:r>
      <w:r>
        <w:rPr>
          <w:rFonts w:asciiTheme="minorHAnsi" w:hAnsiTheme="minorHAnsi" w:cstheme="minorHAnsi"/>
          <w:sz w:val="22"/>
          <w:szCs w:val="22"/>
        </w:rPr>
        <w:t>uskladněné zboží v případě krádeže.</w:t>
      </w:r>
      <w:r w:rsidR="005115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5042" w:rsidRDefault="00035042" w:rsidP="002F6C58">
      <w:pPr>
        <w:rPr>
          <w:rFonts w:asciiTheme="minorHAnsi" w:hAnsiTheme="minorHAnsi" w:cstheme="minorHAnsi"/>
          <w:sz w:val="22"/>
          <w:szCs w:val="22"/>
        </w:rPr>
      </w:pPr>
    </w:p>
    <w:p w:rsidR="00211892" w:rsidRPr="00211892" w:rsidRDefault="00211892" w:rsidP="00211892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1892">
        <w:rPr>
          <w:rFonts w:asciiTheme="minorHAnsi" w:hAnsiTheme="minorHAnsi" w:cstheme="minorHAnsi"/>
          <w:b/>
          <w:sz w:val="22"/>
          <w:szCs w:val="22"/>
        </w:rPr>
        <w:t>Doplňující informace</w:t>
      </w:r>
    </w:p>
    <w:p w:rsidR="005B1BBA" w:rsidRDefault="005B1BBA" w:rsidP="002F6C58">
      <w:pPr>
        <w:rPr>
          <w:rFonts w:asciiTheme="minorHAnsi" w:hAnsiTheme="minorHAnsi" w:cstheme="minorHAnsi"/>
          <w:sz w:val="22"/>
          <w:szCs w:val="22"/>
        </w:rPr>
      </w:pPr>
    </w:p>
    <w:p w:rsidR="00CF6E3D" w:rsidRDefault="001E3E6B" w:rsidP="002F6C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zvýšení bezpečnosti uskladněného zboží bylo ve</w:t>
      </w:r>
      <w:r w:rsidR="00975C75">
        <w:rPr>
          <w:rFonts w:asciiTheme="minorHAnsi" w:hAnsiTheme="minorHAnsi" w:cstheme="minorHAnsi"/>
          <w:sz w:val="22"/>
          <w:szCs w:val="22"/>
        </w:rPr>
        <w:t xml:space="preserve"> výše </w:t>
      </w:r>
      <w:r>
        <w:rPr>
          <w:rFonts w:asciiTheme="minorHAnsi" w:hAnsiTheme="minorHAnsi" w:cstheme="minorHAnsi"/>
          <w:sz w:val="22"/>
          <w:szCs w:val="22"/>
        </w:rPr>
        <w:t>uvedených nemovitých věcech</w:t>
      </w:r>
      <w:r w:rsidR="00511589">
        <w:rPr>
          <w:rFonts w:asciiTheme="minorHAnsi" w:hAnsiTheme="minorHAnsi" w:cstheme="minorHAnsi"/>
          <w:sz w:val="22"/>
          <w:szCs w:val="22"/>
        </w:rPr>
        <w:t xml:space="preserve"> zřízeno bezpečnostní zařízení </w:t>
      </w:r>
      <w:r w:rsidR="00DA087E">
        <w:rPr>
          <w:rFonts w:asciiTheme="minorHAnsi" w:hAnsiTheme="minorHAnsi" w:cstheme="minorHAnsi"/>
          <w:sz w:val="22"/>
          <w:szCs w:val="22"/>
        </w:rPr>
        <w:t xml:space="preserve">od firmy </w:t>
      </w:r>
      <w:r w:rsidR="00DA087E" w:rsidRPr="00DA087E">
        <w:rPr>
          <w:rFonts w:asciiTheme="minorHAnsi" w:hAnsiTheme="minorHAnsi" w:cstheme="minorHAnsi"/>
          <w:b/>
          <w:sz w:val="22"/>
          <w:szCs w:val="22"/>
        </w:rPr>
        <w:t>Jablotron</w:t>
      </w:r>
      <w:r w:rsidR="00DA087E">
        <w:rPr>
          <w:rFonts w:asciiTheme="minorHAnsi" w:hAnsiTheme="minorHAnsi" w:cstheme="minorHAnsi"/>
          <w:sz w:val="22"/>
          <w:szCs w:val="22"/>
        </w:rPr>
        <w:t xml:space="preserve"> </w:t>
      </w:r>
      <w:r w:rsidR="00975C75">
        <w:rPr>
          <w:rFonts w:asciiTheme="minorHAnsi" w:hAnsiTheme="minorHAnsi" w:cstheme="minorHAnsi"/>
          <w:sz w:val="22"/>
          <w:szCs w:val="22"/>
        </w:rPr>
        <w:t xml:space="preserve">a </w:t>
      </w:r>
      <w:r w:rsidR="00DA087E">
        <w:rPr>
          <w:rFonts w:asciiTheme="minorHAnsi" w:hAnsiTheme="minorHAnsi" w:cstheme="minorHAnsi"/>
          <w:sz w:val="22"/>
          <w:szCs w:val="22"/>
        </w:rPr>
        <w:t xml:space="preserve">také od této firmy </w:t>
      </w:r>
      <w:r w:rsidR="00975C75">
        <w:rPr>
          <w:rFonts w:asciiTheme="minorHAnsi" w:hAnsiTheme="minorHAnsi" w:cstheme="minorHAnsi"/>
          <w:sz w:val="22"/>
          <w:szCs w:val="22"/>
        </w:rPr>
        <w:t>smluvně zajištěna bezpečnostní služba.</w:t>
      </w:r>
      <w:r w:rsidR="00DA08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087E" w:rsidRDefault="00DA087E" w:rsidP="002F6C58">
      <w:pPr>
        <w:rPr>
          <w:rFonts w:asciiTheme="minorHAnsi" w:hAnsiTheme="minorHAnsi" w:cstheme="minorHAnsi"/>
          <w:sz w:val="22"/>
          <w:szCs w:val="22"/>
        </w:rPr>
      </w:pPr>
    </w:p>
    <w:p w:rsidR="00BE0610" w:rsidRPr="009F3A41" w:rsidRDefault="00BE0610" w:rsidP="00533F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503E" w:rsidRPr="009F3A41" w:rsidRDefault="00FC503E" w:rsidP="00533FD5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3A41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FC503E" w:rsidRPr="009F3A41" w:rsidRDefault="00FC503E" w:rsidP="00533FD5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D2FB2" w:rsidRPr="009F3A41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9F3A41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účinnosti</w:t>
        </w:r>
      </w:hyperlink>
      <w:r w:rsidRPr="009F3A41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CD2FB2" w:rsidRPr="009F3A41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 xml:space="preserve">Smluvní strany prohlašují, že si tento dodatek řádně přečetly, že je projevem jejich svobodné a skutečné vůle, souhlasí s ním a </w:t>
      </w:r>
      <w:r w:rsidR="00A84D49" w:rsidRPr="009F3A41">
        <w:rPr>
          <w:rFonts w:asciiTheme="minorHAnsi" w:hAnsiTheme="minorHAnsi" w:cstheme="minorHAnsi"/>
          <w:sz w:val="22"/>
          <w:szCs w:val="22"/>
        </w:rPr>
        <w:t xml:space="preserve">také </w:t>
      </w:r>
      <w:r w:rsidRPr="009F3A41">
        <w:rPr>
          <w:rFonts w:asciiTheme="minorHAnsi" w:hAnsiTheme="minorHAnsi" w:cstheme="minorHAnsi"/>
          <w:sz w:val="22"/>
          <w:szCs w:val="22"/>
        </w:rPr>
        <w:t>souhlasí s tím, že nebyl uzavřen v tísni ani za nápadně nevýhodných podmínek.</w:t>
      </w:r>
    </w:p>
    <w:p w:rsidR="00CD2FB2" w:rsidRPr="009F3A41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eastAsiaTheme="minorEastAsia" w:hAnsiTheme="minorHAnsi" w:cstheme="minorHAnsi"/>
          <w:sz w:val="22"/>
          <w:szCs w:val="22"/>
        </w:rPr>
        <w:t>Tento dodatek se vyhotovuje ve dvou vyhotoveních, kdy každá ze smluvních stran obdrží po jednom vyhotovení.</w:t>
      </w:r>
    </w:p>
    <w:p w:rsidR="00760736" w:rsidRPr="009F3A41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>Ostatní ustanovení nájemní smlouvy zůstávají beze změn.</w:t>
      </w:r>
    </w:p>
    <w:p w:rsidR="00760736" w:rsidRPr="009F3A41" w:rsidRDefault="00760736" w:rsidP="00533FD5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:rsidR="00FC503E" w:rsidRPr="009F3A41" w:rsidRDefault="00FC503E" w:rsidP="00533FD5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F3A41">
        <w:rPr>
          <w:rFonts w:asciiTheme="minorHAnsi" w:eastAsiaTheme="minorEastAsia" w:hAnsiTheme="minorHAnsi" w:cstheme="minorHAnsi"/>
          <w:sz w:val="22"/>
          <w:szCs w:val="22"/>
        </w:rPr>
        <w:t xml:space="preserve">  V  </w:t>
      </w:r>
      <w:r w:rsidR="001E1602" w:rsidRPr="009F3A41">
        <w:rPr>
          <w:rFonts w:asciiTheme="minorHAnsi" w:eastAsiaTheme="minorEastAsia" w:hAnsiTheme="minorHAnsi" w:cstheme="minorHAnsi"/>
          <w:sz w:val="22"/>
          <w:szCs w:val="22"/>
        </w:rPr>
        <w:t xml:space="preserve">Teplicích </w:t>
      </w:r>
      <w:r w:rsidRPr="009F3A41">
        <w:rPr>
          <w:rFonts w:asciiTheme="minorHAnsi" w:eastAsiaTheme="minorEastAsia" w:hAnsiTheme="minorHAnsi" w:cstheme="minorHAnsi"/>
          <w:sz w:val="22"/>
          <w:szCs w:val="22"/>
        </w:rPr>
        <w:t>dne</w:t>
      </w:r>
      <w:r w:rsidR="00533FD5" w:rsidRPr="009F3A41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453A32" w:rsidRPr="009F3A41">
        <w:rPr>
          <w:rFonts w:asciiTheme="minorHAnsi" w:hAnsiTheme="minorHAnsi" w:cstheme="minorHAnsi"/>
          <w:sz w:val="22"/>
          <w:szCs w:val="22"/>
        </w:rPr>
        <w:t>01. 01. 2021</w:t>
      </w:r>
    </w:p>
    <w:p w:rsidR="00742A32" w:rsidRPr="009F3A41" w:rsidRDefault="00742A32" w:rsidP="00FC503E">
      <w:pPr>
        <w:rPr>
          <w:rFonts w:asciiTheme="minorHAnsi" w:hAnsiTheme="minorHAnsi" w:cstheme="minorHAnsi"/>
          <w:sz w:val="22"/>
          <w:szCs w:val="22"/>
        </w:rPr>
      </w:pPr>
    </w:p>
    <w:p w:rsidR="00760736" w:rsidRPr="009F3A41" w:rsidRDefault="00760736" w:rsidP="00FC503E">
      <w:pPr>
        <w:rPr>
          <w:rFonts w:asciiTheme="minorHAnsi" w:hAnsiTheme="minorHAnsi" w:cstheme="minorHAnsi"/>
          <w:sz w:val="22"/>
          <w:szCs w:val="22"/>
        </w:rPr>
      </w:pPr>
    </w:p>
    <w:p w:rsidR="00CD2FB2" w:rsidRPr="009F3A41" w:rsidRDefault="00CD2FB2" w:rsidP="00FC503E">
      <w:pPr>
        <w:rPr>
          <w:rFonts w:asciiTheme="minorHAnsi" w:hAnsiTheme="minorHAnsi" w:cstheme="minorHAnsi"/>
          <w:sz w:val="22"/>
          <w:szCs w:val="22"/>
        </w:rPr>
      </w:pPr>
    </w:p>
    <w:p w:rsidR="00FC503E" w:rsidRPr="009F3A41" w:rsidRDefault="00FC503E" w:rsidP="00FC503E">
      <w:pPr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9F3A41" w:rsidRDefault="00FC503E" w:rsidP="00FC503E">
      <w:pPr>
        <w:rPr>
          <w:rFonts w:asciiTheme="minorHAnsi" w:hAnsiTheme="minorHAnsi" w:cstheme="minorHAnsi"/>
          <w:sz w:val="22"/>
          <w:szCs w:val="22"/>
        </w:rPr>
      </w:pPr>
      <w:r w:rsidRPr="009F3A41">
        <w:rPr>
          <w:rFonts w:asciiTheme="minorHAnsi" w:hAnsiTheme="minorHAnsi" w:cstheme="minorHAnsi"/>
          <w:sz w:val="22"/>
          <w:szCs w:val="22"/>
        </w:rPr>
        <w:t xml:space="preserve">           Pronajímatel                                                                                Nájemce </w:t>
      </w:r>
    </w:p>
    <w:p w:rsidR="008F3082" w:rsidRPr="009F3A41" w:rsidRDefault="008F3082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8F3082" w:rsidRPr="009F3A41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4A3" w:rsidRDefault="002F04A3" w:rsidP="00742A32">
      <w:r>
        <w:separator/>
      </w:r>
    </w:p>
  </w:endnote>
  <w:endnote w:type="continuationSeparator" w:id="1">
    <w:p w:rsidR="002F04A3" w:rsidRDefault="002F04A3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4A3" w:rsidRDefault="002F04A3" w:rsidP="00742A32">
      <w:r>
        <w:separator/>
      </w:r>
    </w:p>
  </w:footnote>
  <w:footnote w:type="continuationSeparator" w:id="1">
    <w:p w:rsidR="002F04A3" w:rsidRDefault="002F04A3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D6150"/>
    <w:multiLevelType w:val="hybridMultilevel"/>
    <w:tmpl w:val="169013B6"/>
    <w:lvl w:ilvl="0" w:tplc="55A4D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03E"/>
    <w:rsid w:val="00035042"/>
    <w:rsid w:val="000974B4"/>
    <w:rsid w:val="000A0FF4"/>
    <w:rsid w:val="000F2AD0"/>
    <w:rsid w:val="00116D7B"/>
    <w:rsid w:val="00150948"/>
    <w:rsid w:val="00193C7C"/>
    <w:rsid w:val="001A77E4"/>
    <w:rsid w:val="001C7A57"/>
    <w:rsid w:val="001E1602"/>
    <w:rsid w:val="001E3E6B"/>
    <w:rsid w:val="00211892"/>
    <w:rsid w:val="00254E9C"/>
    <w:rsid w:val="002765EF"/>
    <w:rsid w:val="00286306"/>
    <w:rsid w:val="002F04A3"/>
    <w:rsid w:val="002F6C58"/>
    <w:rsid w:val="00312498"/>
    <w:rsid w:val="00353CCD"/>
    <w:rsid w:val="00355359"/>
    <w:rsid w:val="00392CD4"/>
    <w:rsid w:val="003A468F"/>
    <w:rsid w:val="003F1CEE"/>
    <w:rsid w:val="004470F8"/>
    <w:rsid w:val="00453A32"/>
    <w:rsid w:val="00491EC6"/>
    <w:rsid w:val="005017AD"/>
    <w:rsid w:val="00511589"/>
    <w:rsid w:val="005168F2"/>
    <w:rsid w:val="00533FD5"/>
    <w:rsid w:val="00572073"/>
    <w:rsid w:val="005B1BBA"/>
    <w:rsid w:val="005D2052"/>
    <w:rsid w:val="00600C35"/>
    <w:rsid w:val="006022BF"/>
    <w:rsid w:val="0060770D"/>
    <w:rsid w:val="00626A9C"/>
    <w:rsid w:val="00657A73"/>
    <w:rsid w:val="0067781A"/>
    <w:rsid w:val="006B2E84"/>
    <w:rsid w:val="006C53B3"/>
    <w:rsid w:val="00716E5E"/>
    <w:rsid w:val="00720738"/>
    <w:rsid w:val="00742A32"/>
    <w:rsid w:val="0075315E"/>
    <w:rsid w:val="00760736"/>
    <w:rsid w:val="007855C6"/>
    <w:rsid w:val="007A0F70"/>
    <w:rsid w:val="007E2418"/>
    <w:rsid w:val="008227FB"/>
    <w:rsid w:val="008506AE"/>
    <w:rsid w:val="0088092E"/>
    <w:rsid w:val="008971A8"/>
    <w:rsid w:val="008C20F8"/>
    <w:rsid w:val="008E3F85"/>
    <w:rsid w:val="008E42B2"/>
    <w:rsid w:val="008E487D"/>
    <w:rsid w:val="008E7BC1"/>
    <w:rsid w:val="008F3082"/>
    <w:rsid w:val="009163DA"/>
    <w:rsid w:val="00917751"/>
    <w:rsid w:val="00975C75"/>
    <w:rsid w:val="00981128"/>
    <w:rsid w:val="0098127C"/>
    <w:rsid w:val="00994BE2"/>
    <w:rsid w:val="009B086C"/>
    <w:rsid w:val="009B0B64"/>
    <w:rsid w:val="009F3A41"/>
    <w:rsid w:val="00A04477"/>
    <w:rsid w:val="00A05D3F"/>
    <w:rsid w:val="00A148FF"/>
    <w:rsid w:val="00A84D49"/>
    <w:rsid w:val="00A90F61"/>
    <w:rsid w:val="00AA26D1"/>
    <w:rsid w:val="00AC3E30"/>
    <w:rsid w:val="00AC4FAF"/>
    <w:rsid w:val="00AE3C50"/>
    <w:rsid w:val="00AF4083"/>
    <w:rsid w:val="00B038D1"/>
    <w:rsid w:val="00B17249"/>
    <w:rsid w:val="00B3040C"/>
    <w:rsid w:val="00B57158"/>
    <w:rsid w:val="00B610A4"/>
    <w:rsid w:val="00B659C4"/>
    <w:rsid w:val="00BA0DD7"/>
    <w:rsid w:val="00BA5013"/>
    <w:rsid w:val="00BE0610"/>
    <w:rsid w:val="00BE50B8"/>
    <w:rsid w:val="00C078E1"/>
    <w:rsid w:val="00C23DA8"/>
    <w:rsid w:val="00C258E6"/>
    <w:rsid w:val="00C62714"/>
    <w:rsid w:val="00C714D5"/>
    <w:rsid w:val="00CB6091"/>
    <w:rsid w:val="00CC6238"/>
    <w:rsid w:val="00CC77A7"/>
    <w:rsid w:val="00CD2FB2"/>
    <w:rsid w:val="00CF0028"/>
    <w:rsid w:val="00CF6E3D"/>
    <w:rsid w:val="00D02A85"/>
    <w:rsid w:val="00D033CA"/>
    <w:rsid w:val="00D401CD"/>
    <w:rsid w:val="00D744EE"/>
    <w:rsid w:val="00D7574D"/>
    <w:rsid w:val="00D7594C"/>
    <w:rsid w:val="00D91917"/>
    <w:rsid w:val="00DA087E"/>
    <w:rsid w:val="00DE6154"/>
    <w:rsid w:val="00DE704C"/>
    <w:rsid w:val="00E865D7"/>
    <w:rsid w:val="00EA1DCC"/>
    <w:rsid w:val="00EA27E9"/>
    <w:rsid w:val="00EA51C4"/>
    <w:rsid w:val="00EE564F"/>
    <w:rsid w:val="00F062B3"/>
    <w:rsid w:val="00F45965"/>
    <w:rsid w:val="00F521EB"/>
    <w:rsid w:val="00F62EF0"/>
    <w:rsid w:val="00FC503E"/>
    <w:rsid w:val="00FD6BAE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2019-08-24T06:02:00Z</cp:lastPrinted>
  <dcterms:created xsi:type="dcterms:W3CDTF">2021-11-12T06:39:00Z</dcterms:created>
  <dcterms:modified xsi:type="dcterms:W3CDTF">2021-11-12T06:39:00Z</dcterms:modified>
</cp:coreProperties>
</file>