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7B" w:rsidRDefault="00C3197B" w:rsidP="00C3197B">
      <w:pPr>
        <w:spacing w:line="240" w:lineRule="auto"/>
        <w:ind w:left="5664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Petr Zíta s.r.o. </w:t>
      </w:r>
    </w:p>
    <w:p w:rsidR="00C3197B" w:rsidRDefault="00C3197B" w:rsidP="00C3197B">
      <w:pPr>
        <w:spacing w:line="240" w:lineRule="auto"/>
        <w:ind w:left="5664"/>
        <w:contextualSpacing/>
        <w:rPr>
          <w:rFonts w:cstheme="minorHAnsi"/>
        </w:rPr>
      </w:pPr>
      <w:r>
        <w:rPr>
          <w:rFonts w:cstheme="minorHAnsi"/>
        </w:rPr>
        <w:t>Čapkova 244, 417 52 Hostomice</w:t>
      </w:r>
    </w:p>
    <w:p w:rsidR="00C3197B" w:rsidRDefault="00C3197B" w:rsidP="00C3197B">
      <w:pPr>
        <w:spacing w:line="240" w:lineRule="auto"/>
        <w:ind w:left="5664"/>
        <w:contextualSpacing/>
        <w:rPr>
          <w:rStyle w:val="nowrap"/>
          <w:bCs/>
        </w:rPr>
      </w:pPr>
      <w:r>
        <w:rPr>
          <w:rFonts w:cstheme="minorHAnsi"/>
        </w:rPr>
        <w:t xml:space="preserve">IČO: </w:t>
      </w:r>
      <w:r>
        <w:rPr>
          <w:rStyle w:val="nowrap"/>
          <w:rFonts w:cstheme="minorHAnsi"/>
          <w:bCs/>
        </w:rPr>
        <w:t>06213081, DIČ: CZ06213081</w:t>
      </w:r>
    </w:p>
    <w:p w:rsidR="00936969" w:rsidRDefault="00936969" w:rsidP="00936969">
      <w:pPr>
        <w:spacing w:line="240" w:lineRule="auto"/>
        <w:ind w:left="6372"/>
        <w:contextualSpacing/>
      </w:pPr>
    </w:p>
    <w:p w:rsidR="00936969" w:rsidRDefault="00936969" w:rsidP="00C3197B">
      <w:pPr>
        <w:spacing w:line="240" w:lineRule="auto"/>
        <w:ind w:left="4956" w:firstLine="708"/>
        <w:contextualSpacing/>
      </w:pPr>
      <w:r>
        <w:t>V Teplicích 26. 04. 2022</w:t>
      </w:r>
    </w:p>
    <w:p w:rsidR="00AA01F2" w:rsidRDefault="00AA01F2" w:rsidP="00AA01F2">
      <w:pPr>
        <w:spacing w:line="240" w:lineRule="auto"/>
        <w:ind w:left="7080"/>
        <w:contextualSpacing/>
      </w:pPr>
    </w:p>
    <w:p w:rsidR="00AA01F2" w:rsidRDefault="00AA01F2" w:rsidP="00AA01F2">
      <w:pPr>
        <w:spacing w:line="240" w:lineRule="auto"/>
        <w:ind w:left="7080"/>
        <w:contextualSpacing/>
      </w:pPr>
    </w:p>
    <w:p w:rsidR="00AA01F2" w:rsidRDefault="00AA01F2" w:rsidP="00AA01F2">
      <w:pPr>
        <w:spacing w:line="240" w:lineRule="auto"/>
        <w:contextualSpacing/>
      </w:pPr>
      <w:r>
        <w:t>Věc: Souhlas s připojením elektroměru na adrese odběrného místa Hřbitovní 3205, Teplice</w:t>
      </w: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  <w:r>
        <w:t xml:space="preserve">Souhlasíme </w:t>
      </w:r>
      <w:r w:rsidR="0009082C">
        <w:t xml:space="preserve">s uzavřením </w:t>
      </w:r>
      <w:r w:rsidR="00D64590">
        <w:t>smlouvy o</w:t>
      </w:r>
      <w:r w:rsidR="0009082C">
        <w:t xml:space="preserve"> připojení </w:t>
      </w:r>
      <w:r>
        <w:t xml:space="preserve">elektroměru </w:t>
      </w:r>
      <w:proofErr w:type="gramStart"/>
      <w:r w:rsidR="00D64590">
        <w:t>na</w:t>
      </w:r>
      <w:proofErr w:type="gramEnd"/>
      <w:r w:rsidR="00D64590">
        <w:t>:</w:t>
      </w:r>
    </w:p>
    <w:p w:rsidR="0009082C" w:rsidRDefault="0009082C" w:rsidP="00AA01F2">
      <w:pPr>
        <w:spacing w:line="240" w:lineRule="auto"/>
        <w:contextualSpacing/>
      </w:pPr>
    </w:p>
    <w:p w:rsidR="00AA01F2" w:rsidRDefault="0009082C" w:rsidP="0009082C">
      <w:pPr>
        <w:pStyle w:val="Odstavecseseznamem"/>
        <w:numPr>
          <w:ilvl w:val="0"/>
          <w:numId w:val="1"/>
        </w:numPr>
        <w:spacing w:line="240" w:lineRule="auto"/>
      </w:pPr>
      <w:r>
        <w:t>a</w:t>
      </w:r>
      <w:r w:rsidR="00D64590">
        <w:t>drese</w:t>
      </w:r>
      <w:r>
        <w:t xml:space="preserve"> </w:t>
      </w:r>
      <w:r w:rsidR="00AA01F2">
        <w:t>odběrného místa</w:t>
      </w:r>
      <w:r w:rsidR="00AA01F2">
        <w:t xml:space="preserve">: </w:t>
      </w:r>
      <w:r w:rsidR="00AA01F2">
        <w:t xml:space="preserve"> Hřbitovní 3205, Teplice</w:t>
      </w:r>
      <w:r>
        <w:t>;</w:t>
      </w:r>
      <w:r w:rsidR="00AA01F2">
        <w:t xml:space="preserve"> </w:t>
      </w:r>
    </w:p>
    <w:p w:rsidR="0009082C" w:rsidRDefault="0009082C" w:rsidP="0009082C">
      <w:pPr>
        <w:pStyle w:val="Odstavecseseznamem"/>
        <w:numPr>
          <w:ilvl w:val="0"/>
          <w:numId w:val="1"/>
        </w:numPr>
        <w:spacing w:line="240" w:lineRule="auto"/>
      </w:pPr>
      <w:proofErr w:type="gramStart"/>
      <w:r>
        <w:t>základě</w:t>
      </w:r>
      <w:proofErr w:type="gramEnd"/>
      <w:r>
        <w:t xml:space="preserve"> smlouvy o připojení: 22_SOP_01_412193066</w:t>
      </w:r>
      <w:r w:rsidR="00C3197B">
        <w:t>6</w:t>
      </w:r>
      <w:r w:rsidR="002E2087">
        <w:t>.</w:t>
      </w:r>
    </w:p>
    <w:p w:rsidR="002E2087" w:rsidRDefault="00D64590" w:rsidP="002E2087">
      <w:pPr>
        <w:spacing w:line="240" w:lineRule="auto"/>
      </w:pPr>
      <w:r>
        <w:t>Dále přikládáme:</w:t>
      </w:r>
    </w:p>
    <w:p w:rsidR="002E2087" w:rsidRDefault="00862D80" w:rsidP="002E2087">
      <w:pPr>
        <w:pStyle w:val="Odstavecseseznamem"/>
        <w:numPr>
          <w:ilvl w:val="0"/>
          <w:numId w:val="1"/>
        </w:numPr>
        <w:spacing w:line="240" w:lineRule="auto"/>
      </w:pPr>
      <w:r>
        <w:t>s</w:t>
      </w:r>
      <w:r w:rsidR="002E2087">
        <w:t>mlouvu o nájmu prostoru sloužícího k podnikání včetně dodatku o změně vlastníka</w:t>
      </w:r>
      <w:r w:rsidR="00D64590">
        <w:t>;</w:t>
      </w:r>
    </w:p>
    <w:p w:rsidR="002E2087" w:rsidRDefault="00862D80" w:rsidP="002E2087">
      <w:pPr>
        <w:pStyle w:val="Odstavecseseznamem"/>
        <w:numPr>
          <w:ilvl w:val="0"/>
          <w:numId w:val="1"/>
        </w:numPr>
        <w:spacing w:line="240" w:lineRule="auto"/>
      </w:pPr>
      <w:r>
        <w:t>s</w:t>
      </w:r>
      <w:r w:rsidR="002E2087">
        <w:t>mlouvu o připojení odběrného elektrického zařízení …</w:t>
      </w:r>
      <w:proofErr w:type="gramStart"/>
      <w:r w:rsidR="002E2087">
        <w:t>…</w:t>
      </w:r>
      <w:proofErr w:type="gramEnd"/>
      <w:r w:rsidR="002E2087">
        <w:t xml:space="preserve">.  </w:t>
      </w:r>
      <w:proofErr w:type="gramStart"/>
      <w:r w:rsidR="002E2087">
        <w:t>č.</w:t>
      </w:r>
      <w:proofErr w:type="gramEnd"/>
      <w:r w:rsidR="002E2087">
        <w:t xml:space="preserve"> </w:t>
      </w:r>
      <w:r w:rsidR="00E1662F">
        <w:t>22_SOP_01_412193066</w:t>
      </w:r>
      <w:r w:rsidR="00C3197B">
        <w:t>6</w:t>
      </w:r>
      <w:bookmarkStart w:id="0" w:name="_GoBack"/>
      <w:bookmarkEnd w:id="0"/>
      <w:r w:rsidR="00E1662F">
        <w:t>.</w:t>
      </w:r>
    </w:p>
    <w:p w:rsidR="002E2087" w:rsidRDefault="002E2087" w:rsidP="00D64590">
      <w:pPr>
        <w:pStyle w:val="Odstavecseseznamem"/>
        <w:spacing w:line="240" w:lineRule="auto"/>
      </w:pPr>
    </w:p>
    <w:p w:rsidR="0009082C" w:rsidRDefault="0009082C" w:rsidP="0009082C">
      <w:pPr>
        <w:spacing w:line="240" w:lineRule="auto"/>
      </w:pPr>
    </w:p>
    <w:p w:rsidR="0009082C" w:rsidRDefault="0009082C" w:rsidP="0009082C">
      <w:pPr>
        <w:spacing w:line="240" w:lineRule="auto"/>
      </w:pPr>
      <w:r>
        <w:t>S</w:t>
      </w:r>
      <w:r w:rsidR="00825BF6">
        <w:t> </w:t>
      </w:r>
      <w:r>
        <w:t>pozdravem</w:t>
      </w:r>
    </w:p>
    <w:p w:rsidR="00825BF6" w:rsidRDefault="00825BF6" w:rsidP="0009082C">
      <w:pPr>
        <w:spacing w:line="240" w:lineRule="auto"/>
      </w:pPr>
    </w:p>
    <w:p w:rsidR="00825BF6" w:rsidRDefault="00825BF6" w:rsidP="00825BF6">
      <w:pPr>
        <w:spacing w:line="240" w:lineRule="auto"/>
        <w:contextualSpacing/>
      </w:pPr>
      <w:r>
        <w:t>Ing. Roman Marek</w:t>
      </w:r>
    </w:p>
    <w:p w:rsidR="00825BF6" w:rsidRDefault="00825BF6" w:rsidP="00825BF6">
      <w:pPr>
        <w:spacing w:line="240" w:lineRule="auto"/>
        <w:contextualSpacing/>
      </w:pPr>
      <w:r>
        <w:t>Československých Legií 579/10</w:t>
      </w:r>
    </w:p>
    <w:p w:rsidR="00825BF6" w:rsidRDefault="00825BF6" w:rsidP="00825BF6">
      <w:pPr>
        <w:spacing w:line="240" w:lineRule="auto"/>
        <w:contextualSpacing/>
      </w:pPr>
      <w:r>
        <w:t>415 01 Teplice</w:t>
      </w:r>
    </w:p>
    <w:p w:rsidR="0009082C" w:rsidRDefault="0009082C" w:rsidP="0009082C">
      <w:pPr>
        <w:spacing w:line="240" w:lineRule="auto"/>
      </w:pPr>
    </w:p>
    <w:p w:rsidR="0009082C" w:rsidRDefault="00825BF6" w:rsidP="00825BF6">
      <w:pPr>
        <w:spacing w:line="240" w:lineRule="auto"/>
        <w:contextualSpacing/>
      </w:pPr>
      <w:r>
        <w:t>Mgr. Helena Marková</w:t>
      </w:r>
    </w:p>
    <w:p w:rsidR="00825BF6" w:rsidRDefault="00825BF6" w:rsidP="00825BF6">
      <w:pPr>
        <w:spacing w:line="240" w:lineRule="auto"/>
        <w:contextualSpacing/>
      </w:pPr>
      <w:r>
        <w:t>Na Lučinách 768</w:t>
      </w:r>
    </w:p>
    <w:p w:rsidR="00825BF6" w:rsidRDefault="00825BF6" w:rsidP="00825BF6">
      <w:pPr>
        <w:spacing w:line="240" w:lineRule="auto"/>
        <w:contextualSpacing/>
      </w:pPr>
      <w:r>
        <w:t>417 12 Proboštov</w:t>
      </w:r>
    </w:p>
    <w:p w:rsidR="0009082C" w:rsidRDefault="0009082C" w:rsidP="00AA01F2">
      <w:pPr>
        <w:spacing w:line="240" w:lineRule="auto"/>
        <w:contextualSpacing/>
      </w:pPr>
    </w:p>
    <w:p w:rsidR="0009082C" w:rsidRDefault="0009082C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sectPr w:rsidR="00AA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62BB"/>
    <w:multiLevelType w:val="hybridMultilevel"/>
    <w:tmpl w:val="222A26CA"/>
    <w:lvl w:ilvl="0" w:tplc="17C08E0E">
      <w:start w:val="4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F2"/>
    <w:rsid w:val="0009082C"/>
    <w:rsid w:val="001904E5"/>
    <w:rsid w:val="002E2087"/>
    <w:rsid w:val="00387401"/>
    <w:rsid w:val="0057015B"/>
    <w:rsid w:val="00825BF6"/>
    <w:rsid w:val="00862D80"/>
    <w:rsid w:val="00936969"/>
    <w:rsid w:val="00AA01F2"/>
    <w:rsid w:val="00C3197B"/>
    <w:rsid w:val="00D64590"/>
    <w:rsid w:val="00E1662F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82C"/>
    <w:pPr>
      <w:ind w:left="720"/>
      <w:contextualSpacing/>
    </w:pPr>
  </w:style>
  <w:style w:type="character" w:customStyle="1" w:styleId="nowrap">
    <w:name w:val="nowrap"/>
    <w:basedOn w:val="Standardnpsmoodstavce"/>
    <w:rsid w:val="00C3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82C"/>
    <w:pPr>
      <w:ind w:left="720"/>
      <w:contextualSpacing/>
    </w:pPr>
  </w:style>
  <w:style w:type="character" w:customStyle="1" w:styleId="nowrap">
    <w:name w:val="nowrap"/>
    <w:basedOn w:val="Standardnpsmoodstavce"/>
    <w:rsid w:val="00C3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3</cp:revision>
  <cp:lastPrinted>2022-04-27T18:02:00Z</cp:lastPrinted>
  <dcterms:created xsi:type="dcterms:W3CDTF">2022-04-27T18:12:00Z</dcterms:created>
  <dcterms:modified xsi:type="dcterms:W3CDTF">2022-04-27T18:13:00Z</dcterms:modified>
</cp:coreProperties>
</file>