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F0" w:rsidRPr="00827DF0" w:rsidRDefault="00827DF0" w:rsidP="00827DF0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27DF0">
        <w:rPr>
          <w:rFonts w:asciiTheme="minorHAnsi" w:hAnsiTheme="minorHAnsi" w:cstheme="minorHAnsi"/>
          <w:b/>
          <w:bCs/>
          <w:sz w:val="32"/>
          <w:szCs w:val="32"/>
        </w:rPr>
        <w:t>DODATEK Č. 2. K NÁJEMNÍ SMLOUVĚ</w:t>
      </w:r>
    </w:p>
    <w:p w:rsidR="00827DF0" w:rsidRPr="00827DF0" w:rsidRDefault="00827DF0" w:rsidP="00827DF0">
      <w:pPr>
        <w:jc w:val="center"/>
        <w:rPr>
          <w:rFonts w:asciiTheme="minorHAnsi" w:hAnsiTheme="minorHAnsi" w:cstheme="minorHAnsi"/>
        </w:rPr>
      </w:pPr>
      <w:proofErr w:type="gramStart"/>
      <w:r w:rsidRPr="00827DF0">
        <w:rPr>
          <w:rFonts w:asciiTheme="minorHAnsi" w:hAnsiTheme="minorHAnsi" w:cstheme="minorHAnsi"/>
        </w:rPr>
        <w:t>mezi</w:t>
      </w:r>
      <w:proofErr w:type="gramEnd"/>
    </w:p>
    <w:p w:rsidR="00827DF0" w:rsidRPr="00827DF0" w:rsidRDefault="00827DF0" w:rsidP="00827DF0">
      <w:pPr>
        <w:jc w:val="center"/>
        <w:rPr>
          <w:rFonts w:asciiTheme="minorHAnsi" w:hAnsiTheme="minorHAnsi" w:cstheme="minorHAnsi"/>
        </w:rPr>
      </w:pPr>
    </w:p>
    <w:p w:rsidR="00827DF0" w:rsidRPr="00827DF0" w:rsidRDefault="00827DF0" w:rsidP="00827DF0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27DF0">
        <w:rPr>
          <w:rFonts w:asciiTheme="minorHAnsi" w:hAnsiTheme="minorHAnsi" w:cstheme="minorHAnsi"/>
          <w:bCs/>
        </w:rPr>
        <w:t>Mgr. Helena Marková a Ing. Roman Marek,</w:t>
      </w:r>
    </w:p>
    <w:p w:rsidR="00827DF0" w:rsidRPr="00827DF0" w:rsidRDefault="00827DF0" w:rsidP="00827DF0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27DF0">
        <w:rPr>
          <w:rFonts w:asciiTheme="minorHAnsi" w:hAnsiTheme="minorHAnsi" w:cstheme="minorHAnsi"/>
          <w:bCs/>
        </w:rPr>
        <w:t>trvale bytem Na Lučinách 768, 417 12 Proboštov,</w:t>
      </w:r>
    </w:p>
    <w:p w:rsidR="00827DF0" w:rsidRPr="00827DF0" w:rsidRDefault="00827DF0" w:rsidP="00827DF0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27DF0">
        <w:rPr>
          <w:rFonts w:asciiTheme="minorHAnsi" w:hAnsiTheme="minorHAnsi" w:cstheme="minorHAnsi"/>
        </w:rPr>
        <w:t>bankovní spojení:  Komerční banka, č. účtu:  830620217/0100</w:t>
      </w:r>
    </w:p>
    <w:p w:rsidR="00827DF0" w:rsidRPr="00827DF0" w:rsidRDefault="00827DF0" w:rsidP="00827DF0">
      <w:pPr>
        <w:jc w:val="center"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 xml:space="preserve"> (dále jen "</w:t>
      </w:r>
      <w:r w:rsidRPr="00827DF0">
        <w:rPr>
          <w:rFonts w:asciiTheme="minorHAnsi" w:hAnsiTheme="minorHAnsi" w:cstheme="minorHAnsi"/>
          <w:b/>
        </w:rPr>
        <w:t>pronajímatel</w:t>
      </w:r>
      <w:r w:rsidRPr="00827DF0">
        <w:rPr>
          <w:rFonts w:asciiTheme="minorHAnsi" w:hAnsiTheme="minorHAnsi" w:cstheme="minorHAnsi"/>
        </w:rPr>
        <w:t>")</w:t>
      </w:r>
    </w:p>
    <w:p w:rsidR="00827DF0" w:rsidRPr="00827DF0" w:rsidRDefault="00827DF0" w:rsidP="00827DF0">
      <w:pPr>
        <w:jc w:val="center"/>
        <w:rPr>
          <w:rFonts w:asciiTheme="minorHAnsi" w:eastAsiaTheme="minorEastAsia" w:hAnsiTheme="minorHAnsi" w:cstheme="minorHAnsi"/>
        </w:rPr>
      </w:pPr>
      <w:r w:rsidRPr="00827DF0">
        <w:rPr>
          <w:rFonts w:asciiTheme="minorHAnsi" w:eastAsiaTheme="minorEastAsia" w:hAnsiTheme="minorHAnsi" w:cstheme="minorHAnsi"/>
        </w:rPr>
        <w:t>a</w:t>
      </w:r>
    </w:p>
    <w:p w:rsidR="00827DF0" w:rsidRPr="00827DF0" w:rsidRDefault="00827DF0" w:rsidP="00827DF0">
      <w:pPr>
        <w:autoSpaceDE w:val="0"/>
        <w:autoSpaceDN w:val="0"/>
        <w:adjustRightInd w:val="0"/>
        <w:spacing w:before="120"/>
      </w:pPr>
      <w:r w:rsidRPr="00827DF0">
        <w:rPr>
          <w:b/>
        </w:rPr>
        <w:t xml:space="preserve">                                       </w:t>
      </w:r>
      <w:proofErr w:type="gramStart"/>
      <w:r w:rsidRPr="00827DF0">
        <w:rPr>
          <w:b/>
        </w:rPr>
        <w:t>MICHAELA  KAŠPAROVÁ</w:t>
      </w:r>
      <w:proofErr w:type="gramEnd"/>
      <w:r w:rsidRPr="00827DF0">
        <w:rPr>
          <w:b/>
        </w:rPr>
        <w:t>,  RČ: 93 60 20/3039</w:t>
      </w:r>
      <w:r w:rsidRPr="00827DF0">
        <w:t xml:space="preserve"> </w:t>
      </w:r>
    </w:p>
    <w:p w:rsidR="00827DF0" w:rsidRPr="00827DF0" w:rsidRDefault="00827DF0" w:rsidP="00827DF0">
      <w:pPr>
        <w:autoSpaceDE w:val="0"/>
        <w:autoSpaceDN w:val="0"/>
        <w:adjustRightInd w:val="0"/>
        <w:spacing w:before="120"/>
        <w:jc w:val="center"/>
      </w:pPr>
      <w:r w:rsidRPr="00827DF0">
        <w:t xml:space="preserve">   Občanský průkaz:  202470786, platnost OP do 25. 10. 2023.</w:t>
      </w:r>
    </w:p>
    <w:p w:rsidR="00827DF0" w:rsidRPr="00827DF0" w:rsidRDefault="00827DF0" w:rsidP="00827DF0">
      <w:pPr>
        <w:autoSpaceDE w:val="0"/>
        <w:autoSpaceDN w:val="0"/>
        <w:adjustRightInd w:val="0"/>
        <w:spacing w:before="120"/>
        <w:jc w:val="center"/>
      </w:pPr>
      <w:r w:rsidRPr="00827DF0">
        <w:t xml:space="preserve">                 Předchozí bydliště dle </w:t>
      </w:r>
      <w:proofErr w:type="gramStart"/>
      <w:r w:rsidRPr="00827DF0">
        <w:t>OP</w:t>
      </w:r>
      <w:proofErr w:type="gramEnd"/>
      <w:r w:rsidRPr="00827DF0">
        <w:t>: ul. Na návsi 237, 417 42 Krupka.</w:t>
      </w:r>
    </w:p>
    <w:p w:rsidR="00827DF0" w:rsidRPr="00827DF0" w:rsidRDefault="00827DF0" w:rsidP="00827DF0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 xml:space="preserve"> (dále jen „</w:t>
      </w:r>
      <w:r w:rsidRPr="00827DF0">
        <w:rPr>
          <w:rFonts w:asciiTheme="minorHAnsi" w:hAnsiTheme="minorHAnsi" w:cstheme="minorHAnsi"/>
          <w:b/>
        </w:rPr>
        <w:t>nájemce</w:t>
      </w:r>
      <w:r w:rsidRPr="00827DF0">
        <w:rPr>
          <w:rFonts w:asciiTheme="minorHAnsi" w:hAnsiTheme="minorHAnsi" w:cstheme="minorHAnsi"/>
        </w:rPr>
        <w:t>“)</w:t>
      </w:r>
    </w:p>
    <w:p w:rsidR="00827DF0" w:rsidRPr="00827DF0" w:rsidRDefault="00827DF0" w:rsidP="00827DF0">
      <w:pPr>
        <w:rPr>
          <w:rFonts w:asciiTheme="minorHAnsi" w:hAnsiTheme="minorHAnsi" w:cstheme="minorHAnsi"/>
        </w:rPr>
      </w:pPr>
    </w:p>
    <w:p w:rsidR="00827DF0" w:rsidRPr="00827DF0" w:rsidRDefault="00827DF0" w:rsidP="00827DF0">
      <w:pPr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 xml:space="preserve">Shora uvedené smluvní strany se vzájemně dohodly na změně nájemní smlouvy, doplněné ve znění pozdějších dodatků a uzavřené dne 10. 02. 2016 </w:t>
      </w:r>
      <w:r w:rsidRPr="00827DF0">
        <w:rPr>
          <w:rFonts w:ascii="Calibri" w:hAnsi="Calibri" w:cs="Calibri"/>
        </w:rPr>
        <w:t>v souladu se zákonem č. 89/2012 Sb., občanský zákoník</w:t>
      </w:r>
      <w:r w:rsidRPr="00827DF0">
        <w:rPr>
          <w:rFonts w:asciiTheme="minorHAnsi" w:hAnsiTheme="minorHAnsi" w:cstheme="minorHAnsi"/>
        </w:rPr>
        <w:t>.</w:t>
      </w:r>
    </w:p>
    <w:p w:rsidR="00827DF0" w:rsidRPr="00827DF0" w:rsidRDefault="00827DF0" w:rsidP="00827DF0">
      <w:pPr>
        <w:rPr>
          <w:rFonts w:asciiTheme="minorHAnsi" w:hAnsiTheme="minorHAnsi" w:cstheme="minorHAnsi"/>
        </w:rPr>
      </w:pPr>
    </w:p>
    <w:p w:rsidR="00827DF0" w:rsidRPr="00827DF0" w:rsidRDefault="00827DF0" w:rsidP="00827DF0">
      <w:pPr>
        <w:jc w:val="center"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827DF0" w:rsidRPr="00827DF0" w:rsidRDefault="00827DF0" w:rsidP="00827DF0">
      <w:pPr>
        <w:rPr>
          <w:rFonts w:asciiTheme="minorHAnsi" w:hAnsiTheme="minorHAnsi" w:cstheme="minorHAnsi"/>
        </w:rPr>
      </w:pPr>
    </w:p>
    <w:p w:rsidR="00827DF0" w:rsidRPr="00827DF0" w:rsidRDefault="00827DF0" w:rsidP="00827DF0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827DF0">
        <w:rPr>
          <w:rFonts w:asciiTheme="minorHAnsi" w:eastAsia="Calibri" w:hAnsiTheme="minorHAnsi" w:cstheme="minorHAnsi"/>
          <w:b/>
        </w:rPr>
        <w:t>P</w:t>
      </w:r>
      <w:r w:rsidRPr="00827DF0">
        <w:rPr>
          <w:rFonts w:asciiTheme="minorHAnsi" w:eastAsia="Calibri" w:hAnsiTheme="minorHAnsi" w:cstheme="minorHAnsi"/>
        </w:rPr>
        <w:t xml:space="preserve">ronajímatel a </w:t>
      </w:r>
      <w:r w:rsidRPr="00827DF0">
        <w:rPr>
          <w:rFonts w:asciiTheme="minorHAnsi" w:eastAsia="Calibri" w:hAnsiTheme="minorHAnsi" w:cstheme="minorHAnsi"/>
          <w:b/>
        </w:rPr>
        <w:t>n</w:t>
      </w:r>
      <w:r w:rsidRPr="00827DF0">
        <w:rPr>
          <w:rFonts w:asciiTheme="minorHAnsi" w:eastAsia="Calibri" w:hAnsiTheme="minorHAnsi" w:cstheme="minorHAnsi"/>
        </w:rPr>
        <w:t xml:space="preserve">ájemce se vzájemně dohodli na zvýšení základního nájemného </w:t>
      </w:r>
      <w:r w:rsidRPr="00827DF0">
        <w:rPr>
          <w:rFonts w:asciiTheme="minorHAnsi" w:eastAsia="Calibri" w:hAnsiTheme="minorHAnsi" w:cstheme="minorHAnsi"/>
          <w:b/>
        </w:rPr>
        <w:t xml:space="preserve">na částku </w:t>
      </w:r>
      <w:r w:rsidRPr="00827DF0">
        <w:rPr>
          <w:rFonts w:asciiTheme="minorHAnsi" w:hAnsiTheme="minorHAnsi" w:cstheme="minorHAnsi"/>
          <w:b/>
          <w:u w:val="single"/>
        </w:rPr>
        <w:t xml:space="preserve">5 700 Kč </w:t>
      </w:r>
      <w:r w:rsidRPr="00827DF0">
        <w:rPr>
          <w:rFonts w:asciiTheme="minorHAnsi" w:hAnsiTheme="minorHAnsi" w:cstheme="minorHAnsi"/>
          <w:b/>
        </w:rPr>
        <w:t>měsíčně</w:t>
      </w:r>
      <w:r w:rsidRPr="00827DF0">
        <w:rPr>
          <w:rFonts w:asciiTheme="minorHAnsi" w:hAnsiTheme="minorHAnsi" w:cstheme="minorHAnsi"/>
        </w:rPr>
        <w:t>.</w:t>
      </w:r>
    </w:p>
    <w:p w:rsidR="00827DF0" w:rsidRPr="00827DF0" w:rsidRDefault="00827DF0" w:rsidP="00827DF0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>Zvýšení nájemného bude platit s účinností od 01. 02. 2021.</w:t>
      </w:r>
    </w:p>
    <w:p w:rsidR="00827DF0" w:rsidRPr="00827DF0" w:rsidRDefault="00827DF0" w:rsidP="00827DF0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827DF0" w:rsidRPr="00827DF0" w:rsidRDefault="00827DF0" w:rsidP="00827DF0">
      <w:pPr>
        <w:ind w:left="720"/>
        <w:contextualSpacing/>
        <w:rPr>
          <w:rFonts w:asciiTheme="minorHAnsi" w:hAnsiTheme="minorHAnsi" w:cstheme="minorHAnsi"/>
          <w:bCs/>
        </w:rPr>
      </w:pPr>
      <w:r w:rsidRPr="00827DF0">
        <w:rPr>
          <w:rFonts w:asciiTheme="minorHAnsi" w:hAnsiTheme="minorHAnsi" w:cstheme="minorHAnsi"/>
        </w:rPr>
        <w:t xml:space="preserve">Zálohy celkem jsou </w:t>
      </w:r>
      <w:r w:rsidRPr="00827DF0">
        <w:rPr>
          <w:rFonts w:cstheme="minorHAnsi"/>
          <w:u w:val="single"/>
        </w:rPr>
        <w:t xml:space="preserve">880 </w:t>
      </w:r>
      <w:r w:rsidRPr="00827DF0">
        <w:rPr>
          <w:rFonts w:asciiTheme="minorHAnsi" w:hAnsiTheme="minorHAnsi" w:cstheme="minorHAnsi"/>
          <w:u w:val="single"/>
        </w:rPr>
        <w:t>Kč</w:t>
      </w:r>
      <w:r w:rsidRPr="00827DF0">
        <w:rPr>
          <w:rFonts w:asciiTheme="minorHAnsi" w:hAnsiTheme="minorHAnsi" w:cstheme="minorHAnsi"/>
        </w:rPr>
        <w:t>,- měsíčně/2 os.</w:t>
      </w:r>
    </w:p>
    <w:p w:rsidR="00827DF0" w:rsidRPr="00827DF0" w:rsidRDefault="00827DF0" w:rsidP="00827DF0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>(voda/840 Kč a světlo-chodba/40 Kč).</w:t>
      </w:r>
    </w:p>
    <w:p w:rsidR="00827DF0" w:rsidRPr="00827DF0" w:rsidRDefault="00827DF0" w:rsidP="00827DF0">
      <w:pPr>
        <w:numPr>
          <w:ilvl w:val="0"/>
          <w:numId w:val="2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827DF0">
        <w:rPr>
          <w:rFonts w:asciiTheme="minorHAnsi" w:hAnsiTheme="minorHAnsi" w:cstheme="minorHAnsi"/>
        </w:rPr>
        <w:t xml:space="preserve">Výše nájemného za byt a zahradu, včetně záloh je </w:t>
      </w:r>
      <w:r w:rsidRPr="00827DF0">
        <w:rPr>
          <w:rFonts w:asciiTheme="minorHAnsi" w:hAnsiTheme="minorHAnsi" w:cstheme="minorHAnsi"/>
          <w:b/>
          <w:bdr w:val="single" w:sz="4" w:space="0" w:color="auto"/>
        </w:rPr>
        <w:t>6 580 Kč měsíčně</w:t>
      </w:r>
      <w:r w:rsidRPr="00827DF0">
        <w:rPr>
          <w:rFonts w:asciiTheme="minorHAnsi" w:hAnsiTheme="minorHAnsi" w:cstheme="minorHAnsi"/>
        </w:rPr>
        <w:t>.</w:t>
      </w:r>
    </w:p>
    <w:p w:rsidR="00827DF0" w:rsidRPr="00827DF0" w:rsidRDefault="00827DF0" w:rsidP="00827DF0">
      <w:pPr>
        <w:rPr>
          <w:rFonts w:asciiTheme="minorHAnsi" w:hAnsiTheme="minorHAnsi" w:cstheme="minorHAnsi"/>
        </w:rPr>
      </w:pPr>
    </w:p>
    <w:p w:rsidR="00827DF0" w:rsidRPr="00827DF0" w:rsidRDefault="00827DF0" w:rsidP="00827DF0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827DF0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827DF0" w:rsidRPr="00827DF0" w:rsidRDefault="00827DF0" w:rsidP="00827DF0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827DF0" w:rsidRPr="00827DF0" w:rsidRDefault="00827DF0" w:rsidP="00827DF0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 xml:space="preserve">Tento dodatek nabývá platnosti a </w:t>
      </w:r>
      <w:hyperlink r:id="rId6" w:history="1">
        <w:r w:rsidRPr="00827DF0">
          <w:rPr>
            <w:rFonts w:asciiTheme="minorHAnsi" w:hAnsiTheme="minorHAnsi" w:cstheme="minorHAnsi"/>
          </w:rPr>
          <w:t>účinnosti</w:t>
        </w:r>
      </w:hyperlink>
      <w:r w:rsidRPr="00827DF0">
        <w:rPr>
          <w:rFonts w:asciiTheme="minorHAnsi" w:hAnsiTheme="minorHAnsi" w:cstheme="minorHAnsi"/>
        </w:rPr>
        <w:t xml:space="preserve"> dnem podpisu obou smluvních stran.</w:t>
      </w:r>
    </w:p>
    <w:p w:rsidR="00827DF0" w:rsidRPr="00827DF0" w:rsidRDefault="00827DF0" w:rsidP="00827DF0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827DF0" w:rsidRPr="00827DF0" w:rsidRDefault="00827DF0" w:rsidP="00827DF0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27DF0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827DF0" w:rsidRPr="00827DF0" w:rsidRDefault="00827DF0" w:rsidP="00827DF0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27DF0">
        <w:rPr>
          <w:rFonts w:asciiTheme="minorHAnsi" w:hAnsiTheme="minorHAnsi" w:cstheme="minorHAnsi"/>
        </w:rPr>
        <w:t>Ostatní ustanovení nájemní smlouvy zůstávají beze změn.</w:t>
      </w:r>
    </w:p>
    <w:p w:rsidR="00827DF0" w:rsidRPr="00B03A48" w:rsidRDefault="00827DF0" w:rsidP="00827DF0">
      <w:pPr>
        <w:rPr>
          <w:rFonts w:asciiTheme="minorHAnsi" w:eastAsiaTheme="minorEastAsia" w:hAnsiTheme="minorHAnsi" w:cstheme="minorHAnsi"/>
          <w:color w:val="000000"/>
        </w:rPr>
      </w:pPr>
    </w:p>
    <w:p w:rsidR="00827DF0" w:rsidRDefault="00827DF0" w:rsidP="00827DF0">
      <w:pPr>
        <w:rPr>
          <w:rFonts w:asciiTheme="minorHAnsi" w:hAnsiTheme="minorHAnsi" w:cstheme="minorHAnsi"/>
        </w:rPr>
      </w:pPr>
      <w:r w:rsidRPr="00B03A48">
        <w:rPr>
          <w:rFonts w:asciiTheme="minorHAnsi" w:eastAsiaTheme="minorEastAsia" w:hAnsiTheme="minorHAnsi" w:cstheme="minorHAnsi"/>
          <w:color w:val="000000"/>
        </w:rPr>
        <w:t xml:space="preserve">V  </w:t>
      </w:r>
      <w:r w:rsidRPr="00B03A48">
        <w:rPr>
          <w:rFonts w:asciiTheme="minorHAnsi" w:eastAsiaTheme="minorEastAsia" w:hAnsiTheme="minorHAnsi" w:cstheme="minorHAnsi"/>
        </w:rPr>
        <w:t xml:space="preserve">Teplicích </w:t>
      </w:r>
      <w:proofErr w:type="gramStart"/>
      <w:r w:rsidRPr="00856F56">
        <w:rPr>
          <w:rFonts w:asciiTheme="minorHAnsi" w:eastAsiaTheme="minorEastAsia" w:hAnsiTheme="minorHAnsi" w:cstheme="minorHAnsi"/>
        </w:rPr>
        <w:t xml:space="preserve">dne  </w:t>
      </w:r>
      <w:r w:rsidRPr="00856F56">
        <w:rPr>
          <w:rFonts w:asciiTheme="minorHAnsi" w:hAnsiTheme="minorHAnsi" w:cstheme="minorHAnsi"/>
        </w:rPr>
        <w:t>6. 1. 2021</w:t>
      </w:r>
      <w:proofErr w:type="gramEnd"/>
      <w:r w:rsidRPr="00856F56">
        <w:rPr>
          <w:rFonts w:asciiTheme="minorHAnsi" w:hAnsiTheme="minorHAnsi" w:cstheme="minorHAnsi"/>
        </w:rPr>
        <w:t>.</w:t>
      </w:r>
    </w:p>
    <w:p w:rsidR="000349AF" w:rsidRDefault="000349AF" w:rsidP="00827DF0">
      <w:pPr>
        <w:rPr>
          <w:rFonts w:asciiTheme="minorHAnsi" w:eastAsiaTheme="minorEastAsia" w:hAnsiTheme="minorHAnsi" w:cstheme="minorHAnsi"/>
          <w:color w:val="000000"/>
        </w:rPr>
      </w:pPr>
    </w:p>
    <w:p w:rsidR="000349AF" w:rsidRDefault="000349AF" w:rsidP="00827DF0">
      <w:pPr>
        <w:rPr>
          <w:rFonts w:asciiTheme="minorHAnsi" w:eastAsiaTheme="minorEastAsia" w:hAnsiTheme="minorHAnsi" w:cstheme="minorHAnsi"/>
          <w:color w:val="000000"/>
        </w:rPr>
      </w:pPr>
    </w:p>
    <w:p w:rsidR="000349AF" w:rsidRPr="00B03A48" w:rsidRDefault="000349AF" w:rsidP="00827DF0">
      <w:pPr>
        <w:rPr>
          <w:rFonts w:asciiTheme="minorHAnsi" w:eastAsiaTheme="minorEastAsia" w:hAnsiTheme="minorHAnsi" w:cstheme="minorHAnsi"/>
          <w:color w:val="000000"/>
        </w:rPr>
      </w:pPr>
      <w:bookmarkStart w:id="0" w:name="_GoBack"/>
      <w:bookmarkEnd w:id="0"/>
    </w:p>
    <w:p w:rsidR="000349AF" w:rsidRPr="000349AF" w:rsidRDefault="000349AF" w:rsidP="000349AF">
      <w:pPr>
        <w:rPr>
          <w:rFonts w:asciiTheme="minorHAnsi" w:hAnsiTheme="minorHAnsi" w:cstheme="minorHAnsi"/>
        </w:rPr>
      </w:pPr>
      <w:r w:rsidRPr="000349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0349AF" w:rsidRPr="000349AF" w:rsidRDefault="000349AF" w:rsidP="000349AF">
      <w:pPr>
        <w:rPr>
          <w:rFonts w:asciiTheme="minorHAnsi" w:hAnsiTheme="minorHAnsi" w:cstheme="minorHAnsi"/>
        </w:rPr>
      </w:pPr>
      <w:r w:rsidRPr="000349AF">
        <w:rPr>
          <w:rFonts w:asciiTheme="minorHAnsi" w:hAnsiTheme="minorHAnsi" w:cstheme="minorHAnsi"/>
          <w:b/>
        </w:rPr>
        <w:t xml:space="preserve">              </w:t>
      </w:r>
      <w:proofErr w:type="gramStart"/>
      <w:r w:rsidRPr="000349AF">
        <w:rPr>
          <w:rFonts w:asciiTheme="minorHAnsi" w:hAnsiTheme="minorHAnsi" w:cstheme="minorHAnsi"/>
          <w:b/>
        </w:rPr>
        <w:t>p</w:t>
      </w:r>
      <w:r w:rsidRPr="000349AF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Pr="000349AF">
        <w:rPr>
          <w:rFonts w:asciiTheme="minorHAnsi" w:hAnsiTheme="minorHAnsi" w:cstheme="minorHAnsi"/>
          <w:b/>
        </w:rPr>
        <w:t>n</w:t>
      </w:r>
      <w:r w:rsidRPr="000349AF">
        <w:rPr>
          <w:rFonts w:asciiTheme="minorHAnsi" w:hAnsiTheme="minorHAnsi" w:cstheme="minorHAnsi"/>
        </w:rPr>
        <w:t>ájemce</w:t>
      </w:r>
      <w:proofErr w:type="gramEnd"/>
    </w:p>
    <w:p w:rsidR="00AB6D8B" w:rsidRDefault="00AB6D8B"/>
    <w:sectPr w:rsidR="00AB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F0"/>
    <w:rsid w:val="000349AF"/>
    <w:rsid w:val="00827DF0"/>
    <w:rsid w:val="00A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2021-01-07T10:15:00Z</cp:lastPrinted>
  <dcterms:created xsi:type="dcterms:W3CDTF">2021-01-04T16:51:00Z</dcterms:created>
  <dcterms:modified xsi:type="dcterms:W3CDTF">2021-01-07T10:16:00Z</dcterms:modified>
</cp:coreProperties>
</file>