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9" w:rsidRPr="00277FF9" w:rsidRDefault="00277FF9" w:rsidP="001C2362">
      <w:pPr>
        <w:pBdr>
          <w:bottom w:val="single" w:sz="4" w:space="0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77FF9">
        <w:rPr>
          <w:rFonts w:eastAsia="Times New Roman" w:cstheme="minorHAnsi"/>
          <w:b/>
          <w:bCs/>
          <w:sz w:val="32"/>
          <w:szCs w:val="32"/>
          <w:lang w:eastAsia="cs-CZ"/>
        </w:rPr>
        <w:t>DODATEK Č.</w:t>
      </w:r>
      <w:r w:rsidR="00224B4C" w:rsidRPr="001C2362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3</w:t>
      </w:r>
      <w:r w:rsidRPr="00277FF9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277FF9" w:rsidRPr="00277FF9" w:rsidRDefault="00277FF9" w:rsidP="00277FF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277FF9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277FF9" w:rsidRPr="00277FF9" w:rsidRDefault="00277FF9" w:rsidP="00277FF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77FF9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277FF9" w:rsidRPr="00277FF9" w:rsidRDefault="00277FF9" w:rsidP="00277FF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77FF9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277FF9" w:rsidRPr="00277FF9" w:rsidRDefault="00277FF9" w:rsidP="00277FF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277FF9" w:rsidRPr="00277FF9" w:rsidRDefault="00277FF9" w:rsidP="00277FF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bookmarkStart w:id="0" w:name="_GoBack"/>
      <w:bookmarkEnd w:id="0"/>
      <w:r w:rsidRPr="00277FF9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77FF9">
        <w:rPr>
          <w:rFonts w:eastAsia="Times New Roman" w:cstheme="minorHAnsi"/>
          <w:sz w:val="24"/>
          <w:szCs w:val="24"/>
          <w:lang w:eastAsia="cs-CZ"/>
        </w:rPr>
        <w:t>")</w:t>
      </w:r>
    </w:p>
    <w:p w:rsidR="00277FF9" w:rsidRPr="00277FF9" w:rsidRDefault="00277FF9" w:rsidP="00277FF9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277FF9">
        <w:rPr>
          <w:rFonts w:eastAsiaTheme="minorEastAsia" w:cstheme="minorHAnsi"/>
          <w:sz w:val="24"/>
          <w:szCs w:val="24"/>
          <w:lang w:eastAsia="cs-CZ"/>
        </w:rPr>
        <w:t>a</w:t>
      </w:r>
    </w:p>
    <w:p w:rsidR="00224B4C" w:rsidRPr="001C2362" w:rsidRDefault="00224B4C" w:rsidP="00224B4C">
      <w:pPr>
        <w:autoSpaceDE w:val="0"/>
        <w:autoSpaceDN w:val="0"/>
        <w:adjustRightInd w:val="0"/>
        <w:spacing w:before="120" w:line="240" w:lineRule="auto"/>
        <w:jc w:val="center"/>
        <w:rPr>
          <w:rFonts w:cstheme="minorHAnsi"/>
        </w:rPr>
      </w:pPr>
      <w:r w:rsidRPr="001C236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C2362">
        <w:rPr>
          <w:rFonts w:cstheme="minorHAnsi"/>
          <w:b/>
        </w:rPr>
        <w:t>JAKUB VORÁČ,  RČ</w:t>
      </w:r>
      <w:r w:rsidRPr="001C2362">
        <w:rPr>
          <w:rFonts w:cstheme="minorHAnsi"/>
        </w:rPr>
        <w:t xml:space="preserve">: </w:t>
      </w:r>
      <w:r w:rsidRPr="001C2362">
        <w:rPr>
          <w:rFonts w:cstheme="minorHAnsi"/>
          <w:b/>
        </w:rPr>
        <w:t>89 01 03/3053</w:t>
      </w:r>
    </w:p>
    <w:p w:rsidR="00224B4C" w:rsidRPr="001C2362" w:rsidRDefault="00224B4C" w:rsidP="00224B4C">
      <w:pPr>
        <w:spacing w:line="240" w:lineRule="auto"/>
        <w:jc w:val="center"/>
        <w:outlineLvl w:val="0"/>
        <w:rPr>
          <w:rFonts w:cstheme="minorHAnsi"/>
          <w:sz w:val="24"/>
          <w:szCs w:val="24"/>
        </w:rPr>
      </w:pPr>
      <w:r w:rsidRPr="001C2362">
        <w:rPr>
          <w:rFonts w:cstheme="minorHAnsi"/>
          <w:sz w:val="24"/>
          <w:szCs w:val="24"/>
        </w:rPr>
        <w:t>Číslo OP: 200364140, platnost OP: do 4. 4. 2022</w:t>
      </w:r>
    </w:p>
    <w:p w:rsidR="00224B4C" w:rsidRPr="001C2362" w:rsidRDefault="00224B4C" w:rsidP="00224B4C">
      <w:pPr>
        <w:spacing w:line="240" w:lineRule="auto"/>
        <w:jc w:val="center"/>
        <w:outlineLvl w:val="0"/>
        <w:rPr>
          <w:rFonts w:cstheme="minorHAnsi"/>
          <w:sz w:val="24"/>
          <w:szCs w:val="24"/>
        </w:rPr>
      </w:pPr>
      <w:r w:rsidRPr="001C2362">
        <w:rPr>
          <w:rFonts w:cstheme="minorHAnsi"/>
          <w:sz w:val="24"/>
          <w:szCs w:val="24"/>
        </w:rPr>
        <w:t>trvale bytem: Jateční 1836, Teplice, byt č. 2</w:t>
      </w:r>
    </w:p>
    <w:p w:rsidR="00277FF9" w:rsidRPr="00277FF9" w:rsidRDefault="00224B4C" w:rsidP="00224B4C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1C236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77FF9" w:rsidRPr="00277FF9">
        <w:rPr>
          <w:rFonts w:eastAsia="Times New Roman" w:cstheme="minorHAnsi"/>
          <w:sz w:val="24"/>
          <w:szCs w:val="24"/>
          <w:lang w:eastAsia="cs-CZ"/>
        </w:rPr>
        <w:t>(dále jen „</w:t>
      </w:r>
      <w:r w:rsidR="00277FF9" w:rsidRPr="00277FF9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="00277FF9" w:rsidRPr="00277FF9">
        <w:rPr>
          <w:rFonts w:eastAsia="Times New Roman" w:cstheme="minorHAnsi"/>
          <w:sz w:val="24"/>
          <w:szCs w:val="24"/>
          <w:lang w:eastAsia="cs-CZ"/>
        </w:rPr>
        <w:t>“)</w:t>
      </w:r>
    </w:p>
    <w:p w:rsidR="00277FF9" w:rsidRPr="00277FF9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="00224B4C" w:rsidRPr="001C2362">
        <w:rPr>
          <w:rFonts w:eastAsia="Times New Roman" w:cstheme="minorHAnsi"/>
          <w:sz w:val="24"/>
          <w:szCs w:val="24"/>
          <w:lang w:eastAsia="cs-CZ"/>
        </w:rPr>
        <w:t>1. 5. 2013</w:t>
      </w:r>
      <w:r w:rsidRPr="00277FF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77FF9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277FF9">
        <w:rPr>
          <w:rFonts w:eastAsia="Times New Roman" w:cstheme="minorHAnsi"/>
          <w:sz w:val="24"/>
          <w:szCs w:val="24"/>
          <w:lang w:eastAsia="cs-CZ"/>
        </w:rPr>
        <w:t>.</w:t>
      </w:r>
    </w:p>
    <w:p w:rsidR="00277FF9" w:rsidRPr="00277FF9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277FF9" w:rsidRPr="00277FF9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Calibri" w:cstheme="minorHAnsi"/>
          <w:b/>
          <w:sz w:val="24"/>
          <w:szCs w:val="24"/>
          <w:lang w:eastAsia="cs-CZ"/>
        </w:rPr>
        <w:t>P</w:t>
      </w:r>
      <w:r w:rsidRPr="00277FF9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277FF9">
        <w:rPr>
          <w:rFonts w:eastAsia="Calibri" w:cstheme="minorHAnsi"/>
          <w:b/>
          <w:sz w:val="24"/>
          <w:szCs w:val="24"/>
          <w:lang w:eastAsia="cs-CZ"/>
        </w:rPr>
        <w:t>n</w:t>
      </w:r>
      <w:r w:rsidRPr="00277FF9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277FF9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="00224B4C" w:rsidRPr="001C2362">
        <w:rPr>
          <w:rFonts w:eastAsia="Times New Roman" w:cstheme="minorHAnsi"/>
          <w:b/>
          <w:sz w:val="24"/>
          <w:szCs w:val="24"/>
          <w:u w:val="single"/>
          <w:lang w:eastAsia="cs-CZ"/>
        </w:rPr>
        <w:t>5 700</w:t>
      </w:r>
      <w:r w:rsidRPr="00277FF9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277FF9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277FF9">
        <w:rPr>
          <w:rFonts w:eastAsia="Times New Roman" w:cstheme="minorHAnsi"/>
          <w:sz w:val="24"/>
          <w:szCs w:val="24"/>
          <w:lang w:eastAsia="cs-CZ"/>
        </w:rPr>
        <w:t>.</w:t>
      </w:r>
    </w:p>
    <w:p w:rsidR="00277FF9" w:rsidRPr="00277FF9" w:rsidRDefault="00277FF9" w:rsidP="00277FF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277FF9" w:rsidRPr="00277FF9" w:rsidRDefault="00277FF9" w:rsidP="00277FF9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277FF9" w:rsidRPr="00277FF9" w:rsidRDefault="00277FF9" w:rsidP="00277FF9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="00224B4C" w:rsidRPr="001C2362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75</w:t>
      </w:r>
      <w:r w:rsidRPr="00277FF9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0 </w:t>
      </w:r>
      <w:r w:rsidRPr="00277FF9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277FF9">
        <w:rPr>
          <w:rFonts w:eastAsia="Times New Roman" w:cstheme="minorHAnsi"/>
          <w:sz w:val="24"/>
          <w:szCs w:val="24"/>
          <w:lang w:eastAsia="cs-CZ"/>
        </w:rPr>
        <w:t>,- měsíčně/2 os.</w:t>
      </w:r>
    </w:p>
    <w:p w:rsidR="00277FF9" w:rsidRPr="00277FF9" w:rsidRDefault="00277FF9" w:rsidP="00277FF9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>(voda/710 Kč a světlo-chodba/40 Kč).</w:t>
      </w:r>
    </w:p>
    <w:p w:rsidR="00277FF9" w:rsidRPr="00277FF9" w:rsidRDefault="00277FF9" w:rsidP="00277FF9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Pr="00277FF9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6 </w:t>
      </w:r>
      <w:r w:rsidR="00224B4C" w:rsidRPr="001C2362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450</w:t>
      </w:r>
      <w:r w:rsidRPr="00277FF9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277FF9">
        <w:rPr>
          <w:rFonts w:eastAsia="Times New Roman" w:cstheme="minorHAnsi"/>
          <w:sz w:val="24"/>
          <w:szCs w:val="24"/>
          <w:lang w:eastAsia="cs-CZ"/>
        </w:rPr>
        <w:t>.</w:t>
      </w:r>
    </w:p>
    <w:p w:rsidR="00277FF9" w:rsidRPr="00277FF9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277FF9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277FF9" w:rsidRPr="00277FF9" w:rsidRDefault="00277FF9" w:rsidP="00277F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277FF9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277FF9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277FF9" w:rsidRPr="00277FF9" w:rsidRDefault="00277FF9" w:rsidP="00277FF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277FF9" w:rsidRPr="00277FF9" w:rsidRDefault="00277FF9" w:rsidP="00277FF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277FF9" w:rsidRPr="00277FF9" w:rsidRDefault="00277FF9" w:rsidP="00277FF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277FF9" w:rsidRPr="00277FF9" w:rsidRDefault="00277FF9" w:rsidP="00277FF9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277FF9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277FF9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277FF9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277FF9">
        <w:rPr>
          <w:rFonts w:eastAsia="Times New Roman" w:cstheme="minorHAnsi"/>
          <w:sz w:val="24"/>
          <w:szCs w:val="24"/>
          <w:lang w:eastAsia="cs-CZ"/>
        </w:rPr>
        <w:t>.</w:t>
      </w:r>
    </w:p>
    <w:p w:rsidR="00277FF9" w:rsidRPr="001C2362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24B4C" w:rsidRPr="00277FF9" w:rsidRDefault="00224B4C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77FF9" w:rsidRPr="00277FF9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277FF9" w:rsidRPr="00277FF9" w:rsidRDefault="00277FF9" w:rsidP="00277FF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77FF9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277FF9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77FF9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277FF9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77FF9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Pr="001C2362" w:rsidRDefault="00AB6D8B"/>
    <w:sectPr w:rsidR="00AB6D8B" w:rsidRPr="001C2362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1C2362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F9"/>
    <w:rsid w:val="001C2362"/>
    <w:rsid w:val="00224B4C"/>
    <w:rsid w:val="00277FF9"/>
    <w:rsid w:val="00A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77F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77F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77FF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77FF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2021-01-04T21:59:00Z</dcterms:created>
  <dcterms:modified xsi:type="dcterms:W3CDTF">2021-01-04T22:19:00Z</dcterms:modified>
</cp:coreProperties>
</file>