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4E5243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4E5243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4E5243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4E5243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DF40EE" w:rsidRPr="004E5243">
        <w:rPr>
          <w:rFonts w:asciiTheme="minorHAnsi" w:hAnsiTheme="minorHAnsi" w:cstheme="minorHAnsi"/>
          <w:b/>
          <w:bCs/>
          <w:sz w:val="32"/>
          <w:szCs w:val="32"/>
        </w:rPr>
        <w:t>2.</w:t>
      </w:r>
      <w:r w:rsidR="00E4170C" w:rsidRPr="004E5243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4E5243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4E5243" w:rsidRDefault="008E3F85" w:rsidP="00FC503E">
      <w:pPr>
        <w:jc w:val="center"/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 xml:space="preserve">uzavřené dne </w:t>
      </w:r>
      <w:r w:rsidR="00DF40EE" w:rsidRPr="004E5243">
        <w:rPr>
          <w:rFonts w:asciiTheme="minorHAnsi" w:hAnsiTheme="minorHAnsi" w:cstheme="minorHAnsi"/>
        </w:rPr>
        <w:t>01. 05. 2014</w:t>
      </w:r>
      <w:r w:rsidR="00FC503E" w:rsidRPr="004E5243">
        <w:rPr>
          <w:rFonts w:asciiTheme="minorHAnsi" w:hAnsiTheme="minorHAnsi" w:cstheme="minorHAnsi"/>
        </w:rPr>
        <w:t xml:space="preserve"> doplněné ve znění pozdějších dodatků</w:t>
      </w:r>
      <w:r w:rsidR="00E21997" w:rsidRPr="004E5243">
        <w:rPr>
          <w:rFonts w:asciiTheme="minorHAnsi" w:hAnsiTheme="minorHAnsi" w:cstheme="minorHAnsi"/>
        </w:rPr>
        <w:t xml:space="preserve"> (dále jen „Dodatek“)</w:t>
      </w:r>
    </w:p>
    <w:p w:rsidR="00FC503E" w:rsidRPr="004E5243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4E5243">
        <w:rPr>
          <w:rFonts w:asciiTheme="minorHAnsi" w:hAnsiTheme="minorHAnsi" w:cstheme="minorHAnsi"/>
        </w:rPr>
        <w:t>mezi</w:t>
      </w:r>
      <w:proofErr w:type="gramEnd"/>
    </w:p>
    <w:p w:rsidR="00FC503E" w:rsidRPr="004E5243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4E5243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4E5243">
        <w:rPr>
          <w:rFonts w:asciiTheme="minorHAnsi" w:hAnsiTheme="minorHAnsi" w:cstheme="minorHAnsi"/>
          <w:bCs/>
        </w:rPr>
        <w:t>Mgr. Helena Marková a Ing. Roman Marek</w:t>
      </w:r>
    </w:p>
    <w:p w:rsidR="00E21997" w:rsidRPr="004E5243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4E5243">
        <w:rPr>
          <w:rFonts w:asciiTheme="minorHAnsi" w:hAnsiTheme="minorHAnsi" w:cstheme="minorHAnsi"/>
          <w:bCs/>
        </w:rPr>
        <w:t>trvale bytem Čs. legií 579/10, 415 01 Teplice</w:t>
      </w:r>
    </w:p>
    <w:p w:rsidR="00FC503E" w:rsidRPr="004E5243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4E5243">
        <w:rPr>
          <w:rFonts w:asciiTheme="minorHAnsi" w:hAnsiTheme="minorHAnsi" w:cstheme="minorHAnsi"/>
        </w:rPr>
        <w:t>bankovní spojení:  Komerční banka, č. účtu:  830620217/0100</w:t>
      </w:r>
    </w:p>
    <w:p w:rsidR="00FC503E" w:rsidRPr="004E5243" w:rsidRDefault="00FC503E" w:rsidP="00FC503E">
      <w:pPr>
        <w:jc w:val="center"/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 xml:space="preserve"> (dále jen "Pronajímatel")</w:t>
      </w:r>
    </w:p>
    <w:p w:rsidR="00FC503E" w:rsidRPr="004E5243" w:rsidRDefault="00FC503E" w:rsidP="00FC503E">
      <w:pPr>
        <w:jc w:val="center"/>
        <w:rPr>
          <w:rFonts w:asciiTheme="minorHAnsi" w:eastAsiaTheme="minorEastAsia" w:hAnsiTheme="minorHAnsi" w:cstheme="minorHAnsi"/>
        </w:rPr>
      </w:pPr>
      <w:r w:rsidRPr="004E5243">
        <w:rPr>
          <w:rFonts w:asciiTheme="minorHAnsi" w:eastAsiaTheme="minorEastAsia" w:hAnsiTheme="minorHAnsi" w:cstheme="minorHAnsi"/>
        </w:rPr>
        <w:t>a</w:t>
      </w:r>
    </w:p>
    <w:p w:rsidR="00FC503E" w:rsidRPr="004E5243" w:rsidRDefault="00DF40EE" w:rsidP="00FC503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  <w:b/>
        </w:rPr>
        <w:t>JAKUB VORÁČ</w:t>
      </w:r>
      <w:r w:rsidR="00FC503E" w:rsidRPr="004E5243">
        <w:rPr>
          <w:rFonts w:asciiTheme="minorHAnsi" w:hAnsiTheme="minorHAnsi" w:cstheme="minorHAnsi"/>
          <w:b/>
        </w:rPr>
        <w:t>,  RČ</w:t>
      </w:r>
      <w:r w:rsidR="00FC503E" w:rsidRPr="004E5243">
        <w:rPr>
          <w:rFonts w:asciiTheme="minorHAnsi" w:hAnsiTheme="minorHAnsi" w:cstheme="minorHAnsi"/>
        </w:rPr>
        <w:t xml:space="preserve">: </w:t>
      </w:r>
      <w:r w:rsidRPr="004E5243">
        <w:rPr>
          <w:rFonts w:asciiTheme="minorHAnsi" w:hAnsiTheme="minorHAnsi" w:cstheme="minorHAnsi"/>
          <w:b/>
        </w:rPr>
        <w:t>89 01 03/3053</w:t>
      </w:r>
    </w:p>
    <w:p w:rsidR="00FC503E" w:rsidRPr="004E5243" w:rsidRDefault="00DF40EE" w:rsidP="00FC503E">
      <w:pPr>
        <w:jc w:val="center"/>
        <w:outlineLvl w:val="0"/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>Číslo OP: 200364140, platnost OP: do 4. 4. 2022</w:t>
      </w:r>
    </w:p>
    <w:p w:rsidR="00E21997" w:rsidRPr="004E5243" w:rsidRDefault="00DF40EE" w:rsidP="00FC503E">
      <w:pPr>
        <w:jc w:val="center"/>
        <w:outlineLvl w:val="0"/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>trvale bytem: Jateční 1836, Teplice, byt č. 2</w:t>
      </w:r>
    </w:p>
    <w:p w:rsidR="00FC503E" w:rsidRPr="004E5243" w:rsidRDefault="00FC503E" w:rsidP="00FC503E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>(dále jen „</w:t>
      </w:r>
      <w:r w:rsidRPr="004E5243">
        <w:rPr>
          <w:rFonts w:asciiTheme="minorHAnsi" w:hAnsiTheme="minorHAnsi" w:cstheme="minorHAnsi"/>
          <w:b/>
        </w:rPr>
        <w:t>Nájemce</w:t>
      </w:r>
      <w:r w:rsidRPr="004E5243">
        <w:rPr>
          <w:rFonts w:asciiTheme="minorHAnsi" w:hAnsiTheme="minorHAnsi" w:cstheme="minorHAnsi"/>
        </w:rPr>
        <w:t>“)</w:t>
      </w:r>
    </w:p>
    <w:p w:rsidR="00FC503E" w:rsidRPr="004E5243" w:rsidRDefault="00FC503E" w:rsidP="00FC503E">
      <w:pPr>
        <w:rPr>
          <w:rFonts w:asciiTheme="minorHAnsi" w:hAnsiTheme="minorHAnsi" w:cstheme="minorHAnsi"/>
        </w:rPr>
      </w:pPr>
    </w:p>
    <w:p w:rsidR="00FC503E" w:rsidRPr="004E5243" w:rsidRDefault="00FC503E" w:rsidP="00FC503E">
      <w:pPr>
        <w:jc w:val="center"/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 xml:space="preserve">Shora uvedené smluvní strany </w:t>
      </w:r>
      <w:r w:rsidR="00C6344F" w:rsidRPr="004E5243">
        <w:rPr>
          <w:rFonts w:asciiTheme="minorHAnsi" w:hAnsiTheme="minorHAnsi" w:cstheme="minorHAnsi"/>
        </w:rPr>
        <w:t xml:space="preserve">uzavírají po vzájemné domluvě níže uvedeného dne, měsíce a roku tento Dodatek k nájemní smlouvě ze dne </w:t>
      </w:r>
      <w:r w:rsidR="00DF40EE" w:rsidRPr="004E5243">
        <w:rPr>
          <w:rFonts w:asciiTheme="minorHAnsi" w:hAnsiTheme="minorHAnsi" w:cstheme="minorHAnsi"/>
        </w:rPr>
        <w:t>01. 05. 2014</w:t>
      </w:r>
      <w:r w:rsidR="00C6344F" w:rsidRPr="004E5243">
        <w:rPr>
          <w:rFonts w:asciiTheme="minorHAnsi" w:hAnsiTheme="minorHAnsi" w:cstheme="minorHAnsi"/>
        </w:rPr>
        <w:t xml:space="preserve"> </w:t>
      </w:r>
      <w:r w:rsidR="00E4170C" w:rsidRPr="004E5243">
        <w:rPr>
          <w:rFonts w:asciiTheme="minorHAnsi" w:hAnsiTheme="minorHAnsi" w:cstheme="minorHAnsi"/>
        </w:rPr>
        <w:t>(dále jen „Nájemní Smlouva“)</w:t>
      </w:r>
      <w:r w:rsidRPr="004E5243">
        <w:rPr>
          <w:rFonts w:asciiTheme="minorHAnsi" w:hAnsiTheme="minorHAnsi" w:cstheme="minorHAnsi"/>
        </w:rPr>
        <w:t>,</w:t>
      </w:r>
      <w:r w:rsidRPr="004E5243">
        <w:rPr>
          <w:rFonts w:asciiTheme="minorHAnsi" w:hAnsiTheme="minorHAnsi" w:cstheme="minorHAnsi"/>
          <w:b/>
        </w:rPr>
        <w:t xml:space="preserve"> </w:t>
      </w:r>
      <w:r w:rsidRPr="004E5243">
        <w:rPr>
          <w:rFonts w:asciiTheme="minorHAnsi" w:hAnsiTheme="minorHAnsi" w:cstheme="minorHAnsi"/>
        </w:rPr>
        <w:t>a to v souladu se zákonem č. 89/2012, nový občanský zákoník.</w:t>
      </w:r>
    </w:p>
    <w:p w:rsidR="00C6344F" w:rsidRPr="004E5243" w:rsidRDefault="00C6344F" w:rsidP="00FC503E">
      <w:pPr>
        <w:jc w:val="center"/>
        <w:rPr>
          <w:rFonts w:asciiTheme="minorHAnsi" w:hAnsiTheme="minorHAnsi" w:cstheme="minorHAnsi"/>
        </w:rPr>
      </w:pPr>
    </w:p>
    <w:p w:rsidR="00C6344F" w:rsidRPr="004E5243" w:rsidRDefault="00C6344F" w:rsidP="00FC503E">
      <w:pPr>
        <w:jc w:val="center"/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 xml:space="preserve">Smluvní strany se tímto vzájemně dohodly na následujících změnách Nájemní Smlouvy: </w:t>
      </w:r>
    </w:p>
    <w:p w:rsidR="00E4170C" w:rsidRPr="004E5243" w:rsidRDefault="00E4170C" w:rsidP="00FC503E">
      <w:pPr>
        <w:jc w:val="center"/>
        <w:rPr>
          <w:rFonts w:asciiTheme="minorHAnsi" w:hAnsiTheme="minorHAnsi" w:cstheme="minorHAnsi"/>
        </w:rPr>
      </w:pPr>
    </w:p>
    <w:p w:rsidR="00E4170C" w:rsidRPr="004E5243" w:rsidRDefault="00E4170C" w:rsidP="00E4170C">
      <w:pPr>
        <w:rPr>
          <w:rFonts w:asciiTheme="minorHAnsi" w:hAnsiTheme="minorHAnsi" w:cstheme="minorHAnsi"/>
        </w:rPr>
      </w:pPr>
    </w:p>
    <w:p w:rsidR="00C6344F" w:rsidRPr="004E5243" w:rsidRDefault="00C6344F" w:rsidP="00C6344F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4E5243">
        <w:rPr>
          <w:rFonts w:asciiTheme="minorHAnsi" w:hAnsiTheme="minorHAnsi" w:cstheme="minorHAnsi"/>
          <w:b/>
        </w:rPr>
        <w:t>Změna výše základního nájemného</w:t>
      </w:r>
    </w:p>
    <w:p w:rsidR="00FC503E" w:rsidRPr="004E5243" w:rsidRDefault="00FC503E" w:rsidP="00FC503E">
      <w:pPr>
        <w:rPr>
          <w:rFonts w:asciiTheme="minorHAnsi" w:hAnsiTheme="minorHAnsi" w:cstheme="minorHAnsi"/>
          <w:color w:val="FF0000"/>
        </w:rPr>
      </w:pPr>
    </w:p>
    <w:p w:rsidR="000E0557" w:rsidRPr="004E5243" w:rsidRDefault="00C6344F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4E5243">
        <w:rPr>
          <w:rFonts w:asciiTheme="minorHAnsi" w:eastAsia="Calibri" w:hAnsiTheme="minorHAnsi" w:cstheme="minorHAnsi"/>
        </w:rPr>
        <w:t xml:space="preserve">Pronajímatel a Nájemce se vzájemně dohodli na zvýšení základního nájemného </w:t>
      </w:r>
      <w:r w:rsidRPr="004E5243">
        <w:rPr>
          <w:rFonts w:asciiTheme="minorHAnsi" w:eastAsia="Calibri" w:hAnsiTheme="minorHAnsi" w:cstheme="minorHAnsi"/>
          <w:b/>
        </w:rPr>
        <w:t xml:space="preserve">na částku </w:t>
      </w:r>
      <w:r w:rsidR="00C57228" w:rsidRPr="004E5243">
        <w:rPr>
          <w:rFonts w:asciiTheme="minorHAnsi" w:hAnsiTheme="minorHAnsi" w:cstheme="minorHAnsi"/>
          <w:b/>
          <w:u w:val="single"/>
        </w:rPr>
        <w:t>5 05</w:t>
      </w:r>
      <w:r w:rsidR="00DF40EE" w:rsidRPr="004E5243">
        <w:rPr>
          <w:rFonts w:asciiTheme="minorHAnsi" w:hAnsiTheme="minorHAnsi" w:cstheme="minorHAnsi"/>
          <w:b/>
          <w:u w:val="single"/>
        </w:rPr>
        <w:t>0</w:t>
      </w:r>
      <w:r w:rsidRPr="004E5243">
        <w:rPr>
          <w:rFonts w:asciiTheme="minorHAnsi" w:hAnsiTheme="minorHAnsi" w:cstheme="minorHAnsi"/>
          <w:b/>
          <w:u w:val="single"/>
        </w:rPr>
        <w:t xml:space="preserve"> Kč</w:t>
      </w:r>
      <w:r w:rsidRPr="004E5243">
        <w:rPr>
          <w:rFonts w:asciiTheme="minorHAnsi" w:hAnsiTheme="minorHAnsi" w:cstheme="minorHAnsi"/>
          <w:b/>
        </w:rPr>
        <w:t xml:space="preserve"> měsíč</w:t>
      </w:r>
      <w:r w:rsidR="000E0557" w:rsidRPr="004E5243">
        <w:rPr>
          <w:rFonts w:asciiTheme="minorHAnsi" w:hAnsiTheme="minorHAnsi" w:cstheme="minorHAnsi"/>
          <w:b/>
        </w:rPr>
        <w:t>ně</w:t>
      </w:r>
      <w:r w:rsidR="000E0557" w:rsidRPr="004E5243">
        <w:rPr>
          <w:rFonts w:asciiTheme="minorHAnsi" w:hAnsiTheme="minorHAnsi" w:cstheme="minorHAnsi"/>
        </w:rPr>
        <w:t xml:space="preserve">. </w:t>
      </w:r>
    </w:p>
    <w:p w:rsidR="000E0557" w:rsidRPr="004E5243" w:rsidRDefault="000E0557" w:rsidP="000E0557">
      <w:pPr>
        <w:pStyle w:val="Odstavecseseznamem"/>
        <w:rPr>
          <w:rFonts w:asciiTheme="minorHAnsi" w:hAnsiTheme="minorHAnsi" w:cstheme="minorHAnsi"/>
        </w:rPr>
      </w:pPr>
    </w:p>
    <w:p w:rsidR="000E0557" w:rsidRPr="004E5243" w:rsidRDefault="000E0557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>Zvýšení základního nájemného bude platit s účinností od 01. 06. 2019.</w:t>
      </w:r>
    </w:p>
    <w:p w:rsidR="000E0557" w:rsidRPr="004E5243" w:rsidRDefault="000E0557" w:rsidP="000E0557">
      <w:pPr>
        <w:rPr>
          <w:rFonts w:asciiTheme="minorHAnsi" w:hAnsiTheme="minorHAnsi" w:cstheme="minorHAnsi"/>
        </w:rPr>
      </w:pPr>
    </w:p>
    <w:p w:rsidR="000E0557" w:rsidRPr="004E5243" w:rsidRDefault="000E0557" w:rsidP="000E0557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4E5243">
        <w:rPr>
          <w:rFonts w:asciiTheme="minorHAnsi" w:hAnsiTheme="minorHAnsi" w:cstheme="minorHAnsi"/>
          <w:b/>
        </w:rPr>
        <w:t>Zrušení nájemného za anténu a komín</w:t>
      </w:r>
    </w:p>
    <w:p w:rsidR="00C6344F" w:rsidRPr="004E5243" w:rsidRDefault="00C6344F" w:rsidP="00C6344F">
      <w:pPr>
        <w:pStyle w:val="Odstavecseseznamem"/>
        <w:rPr>
          <w:rFonts w:asciiTheme="minorHAnsi" w:hAnsiTheme="minorHAnsi" w:cstheme="minorHAnsi"/>
        </w:rPr>
      </w:pPr>
    </w:p>
    <w:p w:rsidR="00E21997" w:rsidRPr="004E5243" w:rsidRDefault="00C6344F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4E5243">
        <w:rPr>
          <w:rFonts w:asciiTheme="minorHAnsi" w:hAnsiTheme="minorHAnsi" w:cstheme="minorHAnsi"/>
        </w:rPr>
        <w:t xml:space="preserve"> </w:t>
      </w:r>
      <w:r w:rsidR="00BE0610" w:rsidRPr="004E5243">
        <w:rPr>
          <w:rFonts w:asciiTheme="minorHAnsi" w:hAnsiTheme="minorHAnsi" w:cstheme="minorHAnsi"/>
        </w:rPr>
        <w:t>Dále se pronajímatel a nájemce vzájemně dohodli na zruše</w:t>
      </w:r>
      <w:r w:rsidR="00E21997" w:rsidRPr="004E5243">
        <w:rPr>
          <w:rFonts w:asciiTheme="minorHAnsi" w:hAnsiTheme="minorHAnsi" w:cstheme="minorHAnsi"/>
        </w:rPr>
        <w:t>ní nájemného za anténu a komín.</w:t>
      </w:r>
    </w:p>
    <w:p w:rsidR="00690A4D" w:rsidRPr="004E5243" w:rsidRDefault="00690A4D" w:rsidP="00690A4D">
      <w:pPr>
        <w:pStyle w:val="Odstavecseseznamem"/>
        <w:rPr>
          <w:rFonts w:asciiTheme="minorHAnsi" w:hAnsiTheme="minorHAnsi" w:cstheme="minorHAnsi"/>
        </w:rPr>
      </w:pPr>
    </w:p>
    <w:p w:rsidR="00E21997" w:rsidRPr="004E5243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4E5243">
        <w:rPr>
          <w:rFonts w:asciiTheme="minorHAnsi" w:hAnsiTheme="minorHAnsi" w:cstheme="minorHAnsi"/>
        </w:rPr>
        <w:t>Zrušení nájemného za anténu a komín bude platit s účinností od 01. 06. 2019.</w:t>
      </w:r>
    </w:p>
    <w:p w:rsidR="00E21997" w:rsidRPr="004E5243" w:rsidRDefault="00E21997" w:rsidP="000E0557">
      <w:pPr>
        <w:pStyle w:val="Odstavecseseznamem"/>
        <w:rPr>
          <w:rFonts w:asciiTheme="minorHAnsi" w:hAnsiTheme="minorHAnsi" w:cstheme="minorHAnsi"/>
          <w:bCs/>
        </w:rPr>
      </w:pPr>
    </w:p>
    <w:p w:rsidR="00E21997" w:rsidRPr="004E5243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 xml:space="preserve">Zálohy na poskytovaná plnění spojená s užíváním bytu (dále jen „energie“) zůstávají v platnosti </w:t>
      </w:r>
      <w:r w:rsidR="00690A4D" w:rsidRPr="004E5243">
        <w:rPr>
          <w:rFonts w:asciiTheme="minorHAnsi" w:hAnsiTheme="minorHAnsi" w:cstheme="minorHAnsi"/>
        </w:rPr>
        <w:t>dle Nájemní Smlouvy.</w:t>
      </w:r>
    </w:p>
    <w:p w:rsidR="00E21997" w:rsidRPr="004E5243" w:rsidRDefault="00E21997" w:rsidP="00C57228">
      <w:pPr>
        <w:rPr>
          <w:rFonts w:asciiTheme="minorHAnsi" w:hAnsiTheme="minorHAnsi" w:cstheme="minorHAnsi"/>
        </w:rPr>
      </w:pPr>
    </w:p>
    <w:p w:rsidR="000E0557" w:rsidRPr="004E5243" w:rsidRDefault="000E0557" w:rsidP="000E055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4E5243">
        <w:rPr>
          <w:rFonts w:asciiTheme="minorHAnsi" w:hAnsiTheme="minorHAnsi" w:cstheme="minorHAnsi"/>
        </w:rPr>
        <w:t xml:space="preserve">Zálohy za </w:t>
      </w:r>
      <w:r w:rsidRPr="004E5243">
        <w:rPr>
          <w:rFonts w:asciiTheme="minorHAnsi" w:hAnsiTheme="minorHAnsi" w:cstheme="minorHAnsi"/>
          <w:b/>
        </w:rPr>
        <w:t>e</w:t>
      </w:r>
      <w:r w:rsidRPr="004E5243">
        <w:rPr>
          <w:rFonts w:asciiTheme="minorHAnsi" w:hAnsiTheme="minorHAnsi" w:cstheme="minorHAnsi"/>
        </w:rPr>
        <w:t xml:space="preserve">nergie jsou </w:t>
      </w:r>
      <w:r w:rsidR="00C57228" w:rsidRPr="004E5243">
        <w:rPr>
          <w:rFonts w:asciiTheme="minorHAnsi" w:hAnsiTheme="minorHAnsi" w:cstheme="minorHAnsi"/>
          <w:u w:val="single"/>
        </w:rPr>
        <w:t>750</w:t>
      </w:r>
      <w:r w:rsidRPr="004E5243">
        <w:rPr>
          <w:rFonts w:asciiTheme="minorHAnsi" w:hAnsiTheme="minorHAnsi" w:cstheme="minorHAnsi"/>
          <w:u w:val="single"/>
        </w:rPr>
        <w:t xml:space="preserve"> Kč</w:t>
      </w:r>
      <w:r w:rsidRPr="004E5243">
        <w:rPr>
          <w:rFonts w:asciiTheme="minorHAnsi" w:hAnsiTheme="minorHAnsi" w:cstheme="minorHAnsi"/>
        </w:rPr>
        <w:t xml:space="preserve">,- měsíčně </w:t>
      </w:r>
    </w:p>
    <w:p w:rsidR="00690A4D" w:rsidRPr="004E5243" w:rsidRDefault="000E0557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>(voda/</w:t>
      </w:r>
      <w:r w:rsidR="00C57228" w:rsidRPr="004E5243">
        <w:rPr>
          <w:rFonts w:asciiTheme="minorHAnsi" w:hAnsiTheme="minorHAnsi" w:cstheme="minorHAnsi"/>
        </w:rPr>
        <w:t>710</w:t>
      </w:r>
      <w:r w:rsidRPr="004E5243">
        <w:rPr>
          <w:rFonts w:asciiTheme="minorHAnsi" w:hAnsiTheme="minorHAnsi" w:cstheme="minorHAnsi"/>
        </w:rPr>
        <w:t xml:space="preserve"> Kč/ a světlo-chodba/</w:t>
      </w:r>
      <w:r w:rsidR="00C57228" w:rsidRPr="004E5243">
        <w:rPr>
          <w:rFonts w:asciiTheme="minorHAnsi" w:hAnsiTheme="minorHAnsi" w:cstheme="minorHAnsi"/>
        </w:rPr>
        <w:t>40</w:t>
      </w:r>
      <w:r w:rsidRPr="004E5243">
        <w:rPr>
          <w:rFonts w:asciiTheme="minorHAnsi" w:hAnsiTheme="minorHAnsi" w:cstheme="minorHAnsi"/>
        </w:rPr>
        <w:t xml:space="preserve"> Kč/)“</w:t>
      </w:r>
    </w:p>
    <w:p w:rsidR="00690A4D" w:rsidRPr="004E5243" w:rsidRDefault="00690A4D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</w:p>
    <w:p w:rsidR="00E21997" w:rsidRPr="004E5243" w:rsidRDefault="00E21997" w:rsidP="00690A4D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 xml:space="preserve">Výše základního </w:t>
      </w:r>
      <w:r w:rsidR="00FC503E" w:rsidRPr="004E5243">
        <w:rPr>
          <w:rFonts w:asciiTheme="minorHAnsi" w:hAnsiTheme="minorHAnsi" w:cstheme="minorHAnsi"/>
        </w:rPr>
        <w:t>nájemné</w:t>
      </w:r>
      <w:r w:rsidRPr="004E5243">
        <w:rPr>
          <w:rFonts w:asciiTheme="minorHAnsi" w:hAnsiTheme="minorHAnsi" w:cstheme="minorHAnsi"/>
        </w:rPr>
        <w:t>,</w:t>
      </w:r>
      <w:r w:rsidR="00FC503E" w:rsidRPr="004E5243">
        <w:rPr>
          <w:rFonts w:asciiTheme="minorHAnsi" w:hAnsiTheme="minorHAnsi" w:cstheme="minorHAnsi"/>
        </w:rPr>
        <w:t xml:space="preserve"> včetně záloh </w:t>
      </w:r>
      <w:r w:rsidR="006022BF" w:rsidRPr="004E5243">
        <w:rPr>
          <w:rFonts w:asciiTheme="minorHAnsi" w:hAnsiTheme="minorHAnsi" w:cstheme="minorHAnsi"/>
        </w:rPr>
        <w:t xml:space="preserve">na </w:t>
      </w:r>
      <w:r w:rsidR="006022BF" w:rsidRPr="004E5243">
        <w:rPr>
          <w:rFonts w:asciiTheme="minorHAnsi" w:hAnsiTheme="minorHAnsi" w:cstheme="minorHAnsi"/>
          <w:b/>
        </w:rPr>
        <w:t>e</w:t>
      </w:r>
      <w:r w:rsidR="006022BF" w:rsidRPr="004E5243">
        <w:rPr>
          <w:rFonts w:asciiTheme="minorHAnsi" w:hAnsiTheme="minorHAnsi" w:cstheme="minorHAnsi"/>
        </w:rPr>
        <w:t>nergie</w:t>
      </w:r>
      <w:r w:rsidRPr="004E5243">
        <w:rPr>
          <w:rFonts w:asciiTheme="minorHAnsi" w:hAnsiTheme="minorHAnsi" w:cstheme="minorHAnsi"/>
        </w:rPr>
        <w:t>, je vzájemnou dohodou smluvních stran</w:t>
      </w:r>
      <w:r w:rsidR="006022BF" w:rsidRPr="004E5243">
        <w:rPr>
          <w:rFonts w:asciiTheme="minorHAnsi" w:hAnsiTheme="minorHAnsi" w:cstheme="minorHAnsi"/>
        </w:rPr>
        <w:t xml:space="preserve"> </w:t>
      </w:r>
      <w:r w:rsidRPr="004E5243">
        <w:rPr>
          <w:rFonts w:asciiTheme="minorHAnsi" w:hAnsiTheme="minorHAnsi" w:cstheme="minorHAnsi"/>
        </w:rPr>
        <w:t>stanovena na</w:t>
      </w:r>
      <w:r w:rsidR="001E68E3" w:rsidRPr="004E5243">
        <w:rPr>
          <w:rFonts w:asciiTheme="minorHAnsi" w:hAnsiTheme="minorHAnsi" w:cstheme="minorHAnsi"/>
        </w:rPr>
        <w:t xml:space="preserve"> </w:t>
      </w:r>
      <w:r w:rsidR="00FC503E" w:rsidRPr="004E5243">
        <w:rPr>
          <w:rFonts w:asciiTheme="minorHAnsi" w:hAnsiTheme="minorHAnsi" w:cstheme="minorHAnsi"/>
        </w:rPr>
        <w:t xml:space="preserve">výši </w:t>
      </w:r>
      <w:r w:rsidR="00C57228" w:rsidRPr="004E5243">
        <w:rPr>
          <w:rFonts w:asciiTheme="minorHAnsi" w:hAnsiTheme="minorHAnsi" w:cstheme="minorHAnsi"/>
          <w:b/>
          <w:bdr w:val="single" w:sz="4" w:space="0" w:color="auto"/>
        </w:rPr>
        <w:t>5 800</w:t>
      </w:r>
      <w:r w:rsidRPr="004E5243">
        <w:rPr>
          <w:rFonts w:asciiTheme="minorHAnsi" w:hAnsiTheme="minorHAnsi" w:cstheme="minorHAnsi"/>
          <w:b/>
          <w:bdr w:val="single" w:sz="4" w:space="0" w:color="auto"/>
        </w:rPr>
        <w:t xml:space="preserve"> Kč</w:t>
      </w:r>
      <w:r w:rsidRPr="004E5243">
        <w:rPr>
          <w:rFonts w:asciiTheme="minorHAnsi" w:hAnsiTheme="minorHAnsi" w:cstheme="minorHAnsi"/>
        </w:rPr>
        <w:t>, a to s účinností od 01. 06. 2019.</w:t>
      </w:r>
    </w:p>
    <w:p w:rsidR="00FC503E" w:rsidRPr="004E5243" w:rsidRDefault="00FC503E" w:rsidP="00E21997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D401CD" w:rsidRPr="004E5243" w:rsidRDefault="00D401CD" w:rsidP="00BE061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</w:p>
    <w:p w:rsidR="00FC503E" w:rsidRPr="004E5243" w:rsidRDefault="00FC503E" w:rsidP="00FC503E">
      <w:pPr>
        <w:rPr>
          <w:rFonts w:asciiTheme="minorHAnsi" w:hAnsiTheme="minorHAnsi" w:cstheme="minorHAnsi"/>
        </w:rPr>
      </w:pPr>
    </w:p>
    <w:p w:rsidR="00FC503E" w:rsidRPr="004E5243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E5243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FC503E" w:rsidRPr="004E5243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</w:p>
    <w:p w:rsidR="00FC503E" w:rsidRPr="004E5243" w:rsidRDefault="000E0557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>Tento D</w:t>
      </w:r>
      <w:r w:rsidR="00FC503E" w:rsidRPr="004E5243">
        <w:rPr>
          <w:rFonts w:asciiTheme="minorHAnsi" w:hAnsiTheme="minorHAnsi" w:cstheme="minorHAnsi"/>
        </w:rPr>
        <w:t>odatek</w:t>
      </w:r>
      <w:r w:rsidRPr="004E5243">
        <w:rPr>
          <w:rFonts w:asciiTheme="minorHAnsi" w:hAnsiTheme="minorHAnsi" w:cstheme="minorHAnsi"/>
        </w:rPr>
        <w:t xml:space="preserve"> </w:t>
      </w:r>
      <w:r w:rsidR="00FC503E" w:rsidRPr="004E5243">
        <w:rPr>
          <w:rFonts w:asciiTheme="minorHAnsi" w:hAnsiTheme="minorHAnsi" w:cstheme="minorHAnsi"/>
        </w:rPr>
        <w:t xml:space="preserve">nabývá platnosti a </w:t>
      </w:r>
      <w:hyperlink r:id="rId8" w:history="1">
        <w:r w:rsidR="00FC503E" w:rsidRPr="004E5243">
          <w:rPr>
            <w:rFonts w:asciiTheme="minorHAnsi" w:hAnsiTheme="minorHAnsi" w:cstheme="minorHAnsi"/>
          </w:rPr>
          <w:t>účinnosti</w:t>
        </w:r>
      </w:hyperlink>
      <w:r w:rsidR="00FC503E" w:rsidRPr="004E5243">
        <w:rPr>
          <w:rFonts w:asciiTheme="minorHAnsi" w:hAnsiTheme="minorHAnsi" w:cstheme="minorHAnsi"/>
        </w:rPr>
        <w:t xml:space="preserve"> dnem podpisu obou smluvních stran.</w:t>
      </w:r>
    </w:p>
    <w:p w:rsidR="00FC503E" w:rsidRPr="004E5243" w:rsidRDefault="00FC503E" w:rsidP="009B086C">
      <w:pPr>
        <w:rPr>
          <w:rFonts w:asciiTheme="minorHAnsi" w:hAnsiTheme="minorHAnsi" w:cstheme="minorHAnsi"/>
        </w:rPr>
      </w:pPr>
    </w:p>
    <w:p w:rsidR="00FC503E" w:rsidRPr="004E5243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 xml:space="preserve">Smluvní strany prohlašují, že si tento </w:t>
      </w:r>
      <w:r w:rsidR="000E0557" w:rsidRPr="004E5243">
        <w:rPr>
          <w:rFonts w:asciiTheme="minorHAnsi" w:hAnsiTheme="minorHAnsi" w:cstheme="minorHAnsi"/>
        </w:rPr>
        <w:t>D</w:t>
      </w:r>
      <w:r w:rsidRPr="004E5243">
        <w:rPr>
          <w:rFonts w:asciiTheme="minorHAnsi" w:hAnsiTheme="minorHAnsi" w:cstheme="minorHAnsi"/>
        </w:rPr>
        <w:t>odatek řádně přečetly, ž</w:t>
      </w:r>
      <w:r w:rsidR="000F2AD0" w:rsidRPr="004E5243">
        <w:rPr>
          <w:rFonts w:asciiTheme="minorHAnsi" w:hAnsiTheme="minorHAnsi" w:cstheme="minorHAnsi"/>
        </w:rPr>
        <w:t xml:space="preserve">e je projevem jejich svobodné a skutečné vůle, </w:t>
      </w:r>
      <w:r w:rsidR="00BE0610" w:rsidRPr="004E5243">
        <w:rPr>
          <w:rFonts w:asciiTheme="minorHAnsi" w:hAnsiTheme="minorHAnsi" w:cstheme="minorHAnsi"/>
        </w:rPr>
        <w:t xml:space="preserve">souhlasí s ním a </w:t>
      </w:r>
      <w:r w:rsidRPr="004E5243">
        <w:rPr>
          <w:rFonts w:asciiTheme="minorHAnsi" w:hAnsiTheme="minorHAnsi" w:cstheme="minorHAnsi"/>
        </w:rPr>
        <w:t>že nebyl uzavřen v tísni ani za nápadně nevýhodných podmínek.</w:t>
      </w:r>
    </w:p>
    <w:p w:rsidR="00FC503E" w:rsidRPr="004E5243" w:rsidRDefault="00FC503E" w:rsidP="009B086C">
      <w:pPr>
        <w:pStyle w:val="Odstavecseseznamem"/>
        <w:rPr>
          <w:rFonts w:asciiTheme="minorHAnsi" w:eastAsiaTheme="minorEastAsia" w:hAnsiTheme="minorHAnsi" w:cstheme="minorHAnsi"/>
          <w:color w:val="000000"/>
        </w:rPr>
      </w:pPr>
    </w:p>
    <w:p w:rsidR="00FC503E" w:rsidRPr="004E5243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4E5243">
        <w:rPr>
          <w:rFonts w:asciiTheme="minorHAnsi" w:eastAsiaTheme="minorEastAsia" w:hAnsiTheme="minorHAnsi" w:cstheme="minorHAnsi"/>
          <w:color w:val="000000"/>
        </w:rPr>
        <w:t xml:space="preserve">Tento </w:t>
      </w:r>
      <w:r w:rsidR="000E0557" w:rsidRPr="004E5243">
        <w:rPr>
          <w:rFonts w:asciiTheme="minorHAnsi" w:eastAsiaTheme="minorEastAsia" w:hAnsiTheme="minorHAnsi" w:cstheme="minorHAnsi"/>
          <w:color w:val="000000"/>
        </w:rPr>
        <w:t>D</w:t>
      </w:r>
      <w:r w:rsidRPr="004E5243">
        <w:rPr>
          <w:rFonts w:asciiTheme="minorHAnsi" w:eastAsiaTheme="minorEastAsia" w:hAnsiTheme="minorHAnsi" w:cstheme="minorHAnsi"/>
          <w:color w:val="000000"/>
        </w:rPr>
        <w:t>odatek se vyhotovuje ve dvou vyhotoveních, kdy každá ze smluvních stran obdrží po jednom.</w:t>
      </w:r>
    </w:p>
    <w:p w:rsidR="00FC503E" w:rsidRPr="004E5243" w:rsidRDefault="00FC503E" w:rsidP="00FC503E">
      <w:pPr>
        <w:pStyle w:val="Odstavecseseznamem"/>
        <w:rPr>
          <w:rFonts w:asciiTheme="minorHAnsi" w:hAnsiTheme="minorHAnsi" w:cstheme="minorHAnsi"/>
        </w:rPr>
      </w:pPr>
    </w:p>
    <w:p w:rsidR="00FC503E" w:rsidRPr="004E5243" w:rsidRDefault="00FC503E" w:rsidP="00FC503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  <w:color w:val="000000"/>
        </w:rPr>
        <w:t xml:space="preserve">Ostatní ustanovení </w:t>
      </w:r>
      <w:r w:rsidR="000E0557" w:rsidRPr="004E5243">
        <w:rPr>
          <w:rFonts w:asciiTheme="minorHAnsi" w:hAnsiTheme="minorHAnsi" w:cstheme="minorHAnsi"/>
          <w:color w:val="000000"/>
        </w:rPr>
        <w:t>Nájemní S</w:t>
      </w:r>
      <w:r w:rsidRPr="004E5243">
        <w:rPr>
          <w:rFonts w:asciiTheme="minorHAnsi" w:hAnsiTheme="minorHAnsi" w:cstheme="minorHAnsi"/>
          <w:color w:val="000000"/>
        </w:rPr>
        <w:t>mlouvy zůstávají beze změn.</w:t>
      </w:r>
    </w:p>
    <w:p w:rsidR="00FC503E" w:rsidRPr="004E5243" w:rsidRDefault="00FC503E" w:rsidP="00FC503E">
      <w:pPr>
        <w:rPr>
          <w:rFonts w:asciiTheme="minorHAnsi" w:eastAsiaTheme="minorEastAsia" w:hAnsiTheme="minorHAnsi" w:cstheme="minorHAnsi"/>
        </w:rPr>
      </w:pPr>
    </w:p>
    <w:p w:rsidR="00FC503E" w:rsidRPr="004E5243" w:rsidRDefault="00FC503E" w:rsidP="00FC503E">
      <w:pPr>
        <w:rPr>
          <w:rFonts w:asciiTheme="minorHAnsi" w:eastAsiaTheme="minorEastAsia" w:hAnsiTheme="minorHAnsi" w:cstheme="minorHAnsi"/>
          <w:color w:val="000000"/>
        </w:rPr>
      </w:pPr>
      <w:r w:rsidRPr="004E5243">
        <w:rPr>
          <w:rFonts w:asciiTheme="minorHAnsi" w:eastAsiaTheme="minorEastAsia" w:hAnsiTheme="minorHAnsi" w:cstheme="minorHAnsi"/>
        </w:rPr>
        <w:t xml:space="preserve">  V  </w:t>
      </w:r>
      <w:r w:rsidR="000E0557" w:rsidRPr="004E5243">
        <w:rPr>
          <w:rFonts w:asciiTheme="minorHAnsi" w:eastAsiaTheme="minorEastAsia" w:hAnsiTheme="minorHAnsi" w:cstheme="minorHAnsi"/>
        </w:rPr>
        <w:t xml:space="preserve">Teplicích </w:t>
      </w:r>
      <w:proofErr w:type="gramStart"/>
      <w:r w:rsidR="000E0557" w:rsidRPr="004E5243">
        <w:rPr>
          <w:rFonts w:asciiTheme="minorHAnsi" w:eastAsiaTheme="minorEastAsia" w:hAnsiTheme="minorHAnsi" w:cstheme="minorHAnsi"/>
        </w:rPr>
        <w:t xml:space="preserve">dne </w:t>
      </w:r>
      <w:r w:rsidRPr="004E5243">
        <w:rPr>
          <w:rFonts w:asciiTheme="minorHAnsi" w:eastAsiaTheme="minorEastAsia" w:hAnsiTheme="minorHAnsi" w:cstheme="minorHAnsi"/>
        </w:rPr>
        <w:t xml:space="preserve"> </w:t>
      </w:r>
      <w:r w:rsidR="00C57228" w:rsidRPr="004E5243">
        <w:rPr>
          <w:rFonts w:asciiTheme="minorHAnsi" w:hAnsiTheme="minorHAnsi" w:cstheme="minorHAnsi"/>
        </w:rPr>
        <w:t>30</w:t>
      </w:r>
      <w:proofErr w:type="gramEnd"/>
      <w:r w:rsidRPr="004E5243">
        <w:rPr>
          <w:rFonts w:asciiTheme="minorHAnsi" w:eastAsiaTheme="minorEastAsia" w:hAnsiTheme="minorHAnsi" w:cstheme="minorHAnsi"/>
        </w:rPr>
        <w:t>.</w:t>
      </w:r>
      <w:r w:rsidR="00C57228" w:rsidRPr="004E5243">
        <w:rPr>
          <w:rFonts w:asciiTheme="minorHAnsi" w:eastAsiaTheme="minorEastAsia" w:hAnsiTheme="minorHAnsi" w:cstheme="minorHAnsi"/>
        </w:rPr>
        <w:t xml:space="preserve"> 04. 2019.</w:t>
      </w:r>
    </w:p>
    <w:p w:rsidR="00FC503E" w:rsidRPr="004E5243" w:rsidRDefault="00FC503E" w:rsidP="00FC503E">
      <w:pPr>
        <w:rPr>
          <w:rFonts w:asciiTheme="minorHAnsi" w:hAnsiTheme="minorHAnsi" w:cstheme="minorHAnsi"/>
        </w:rPr>
      </w:pPr>
    </w:p>
    <w:p w:rsidR="00FC503E" w:rsidRPr="004E5243" w:rsidRDefault="00FC503E" w:rsidP="00FC503E">
      <w:pPr>
        <w:rPr>
          <w:rFonts w:asciiTheme="minorHAnsi" w:hAnsiTheme="minorHAnsi" w:cstheme="minorHAnsi"/>
        </w:rPr>
      </w:pPr>
    </w:p>
    <w:p w:rsidR="00FC503E" w:rsidRPr="004E5243" w:rsidRDefault="00FC503E" w:rsidP="00FC503E">
      <w:pPr>
        <w:rPr>
          <w:rFonts w:asciiTheme="minorHAnsi" w:hAnsiTheme="minorHAnsi" w:cstheme="minorHAnsi"/>
        </w:rPr>
      </w:pPr>
    </w:p>
    <w:p w:rsidR="00FC503E" w:rsidRPr="004E5243" w:rsidRDefault="00FC503E" w:rsidP="00FC503E">
      <w:pPr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4E5243">
        <w:rPr>
          <w:rFonts w:asciiTheme="minorHAnsi" w:hAnsiTheme="minorHAnsi" w:cstheme="minorHAnsi"/>
        </w:rPr>
        <w:t xml:space="preserve">                </w:t>
      </w:r>
      <w:proofErr w:type="gramStart"/>
      <w:r w:rsidRPr="004E5243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312498">
        <w:rPr>
          <w:rFonts w:asciiTheme="minorHAnsi" w:hAnsiTheme="minorHAnsi" w:cstheme="minorHAnsi"/>
        </w:rPr>
        <w:t xml:space="preserve"> </w:t>
      </w:r>
    </w:p>
    <w:p w:rsidR="008227FB" w:rsidRDefault="008227FB">
      <w:pPr>
        <w:rPr>
          <w:rFonts w:asciiTheme="minorHAnsi" w:hAnsiTheme="minorHAnsi" w:cstheme="minorHAnsi"/>
        </w:rPr>
      </w:pP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58" w:rsidRDefault="00837158" w:rsidP="00DF6379">
      <w:r>
        <w:separator/>
      </w:r>
    </w:p>
  </w:endnote>
  <w:endnote w:type="continuationSeparator" w:id="0">
    <w:p w:rsidR="00837158" w:rsidRDefault="00837158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DF6379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4E5243">
          <w:rPr>
            <w:noProof/>
            <w:highlight w:val="yellow"/>
          </w:rPr>
          <w:t>2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58" w:rsidRDefault="00837158" w:rsidP="00DF6379">
      <w:r>
        <w:separator/>
      </w:r>
    </w:p>
  </w:footnote>
  <w:footnote w:type="continuationSeparator" w:id="0">
    <w:p w:rsidR="00837158" w:rsidRDefault="00837158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E0557"/>
    <w:rsid w:val="000F2AD0"/>
    <w:rsid w:val="001C7A57"/>
    <w:rsid w:val="001E68E3"/>
    <w:rsid w:val="00312498"/>
    <w:rsid w:val="00420905"/>
    <w:rsid w:val="00491EC6"/>
    <w:rsid w:val="004E5243"/>
    <w:rsid w:val="006022BF"/>
    <w:rsid w:val="00690A4D"/>
    <w:rsid w:val="006F645B"/>
    <w:rsid w:val="007855C6"/>
    <w:rsid w:val="008061CB"/>
    <w:rsid w:val="008227FB"/>
    <w:rsid w:val="00837158"/>
    <w:rsid w:val="008C20F8"/>
    <w:rsid w:val="008E3F85"/>
    <w:rsid w:val="008E42B2"/>
    <w:rsid w:val="008F3082"/>
    <w:rsid w:val="00981128"/>
    <w:rsid w:val="009B086C"/>
    <w:rsid w:val="009B0B64"/>
    <w:rsid w:val="00A04477"/>
    <w:rsid w:val="00BE0610"/>
    <w:rsid w:val="00BF0BD1"/>
    <w:rsid w:val="00C57228"/>
    <w:rsid w:val="00C6344F"/>
    <w:rsid w:val="00D02A85"/>
    <w:rsid w:val="00D401CD"/>
    <w:rsid w:val="00D91917"/>
    <w:rsid w:val="00DF40EE"/>
    <w:rsid w:val="00DF6379"/>
    <w:rsid w:val="00E21997"/>
    <w:rsid w:val="00E4170C"/>
    <w:rsid w:val="00F062B3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5</cp:revision>
  <cp:lastPrinted>2019-04-29T16:00:00Z</cp:lastPrinted>
  <dcterms:created xsi:type="dcterms:W3CDTF">2019-04-29T15:45:00Z</dcterms:created>
  <dcterms:modified xsi:type="dcterms:W3CDTF">2019-04-29T16:01:00Z</dcterms:modified>
</cp:coreProperties>
</file>