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4F147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DODATEK </w:t>
      </w:r>
      <w:proofErr w:type="gramStart"/>
      <w:r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č.</w:t>
      </w:r>
      <w:r w:rsidR="006F404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8</w:t>
      </w:r>
      <w:r w:rsidR="008E3F85"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k</w:t>
      </w:r>
      <w:r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 NÁJEMNÍ</w:t>
      </w:r>
      <w:proofErr w:type="gramEnd"/>
      <w:r w:rsidRPr="004F147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SMLOUVĚ</w:t>
      </w:r>
    </w:p>
    <w:p w:rsidR="00FC503E" w:rsidRPr="006F404A" w:rsidRDefault="008E3F85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uzavřené dne </w:t>
      </w:r>
      <w:r w:rsidR="00473EB6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04</w:t>
      </w: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974B4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473EB6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974B4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9C69FC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473EB6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FC503E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doplněné ve znění pozdějších dodatků</w:t>
      </w:r>
    </w:p>
    <w:p w:rsidR="00FC503E" w:rsidRPr="006F404A" w:rsidRDefault="00FC503E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mezi</w:t>
      </w:r>
      <w:proofErr w:type="gramEnd"/>
    </w:p>
    <w:p w:rsidR="000974B4" w:rsidRPr="006F404A" w:rsidRDefault="000974B4" w:rsidP="000974B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404A" w:rsidRPr="006F404A" w:rsidRDefault="006F404A" w:rsidP="006F404A">
      <w:pPr>
        <w:jc w:val="center"/>
        <w:rPr>
          <w:rFonts w:asciiTheme="minorHAnsi" w:hAnsiTheme="minorHAnsi" w:cstheme="minorHAnsi"/>
          <w:sz w:val="22"/>
          <w:szCs w:val="22"/>
        </w:rPr>
      </w:pPr>
      <w:r w:rsidRPr="006F404A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6F404A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6F404A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Pr="006F404A">
        <w:rPr>
          <w:rFonts w:asciiTheme="minorHAnsi" w:hAnsiTheme="minorHAnsi" w:cstheme="minorHAnsi"/>
          <w:sz w:val="22"/>
          <w:szCs w:val="22"/>
        </w:rPr>
        <w:t>legií</w:t>
      </w:r>
      <w:proofErr w:type="gramEnd"/>
      <w:r w:rsidRPr="006F404A"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6F404A" w:rsidRPr="006F404A" w:rsidRDefault="006F404A" w:rsidP="006F404A">
      <w:pPr>
        <w:jc w:val="center"/>
        <w:rPr>
          <w:rFonts w:asciiTheme="minorHAnsi" w:hAnsiTheme="minorHAnsi" w:cstheme="minorHAnsi"/>
          <w:sz w:val="22"/>
          <w:szCs w:val="22"/>
        </w:rPr>
      </w:pPr>
      <w:r w:rsidRPr="006F404A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6F404A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6F404A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6F404A" w:rsidRPr="006F404A" w:rsidRDefault="006F404A" w:rsidP="006F404A">
      <w:pPr>
        <w:jc w:val="center"/>
        <w:rPr>
          <w:rFonts w:asciiTheme="minorHAnsi" w:hAnsiTheme="minorHAnsi" w:cstheme="minorHAnsi"/>
          <w:sz w:val="22"/>
          <w:szCs w:val="22"/>
        </w:rPr>
      </w:pPr>
      <w:r w:rsidRPr="006F404A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6F404A">
        <w:rPr>
          <w:rFonts w:asciiTheme="minorHAnsi" w:hAnsiTheme="minorHAnsi" w:cstheme="minorHAnsi"/>
          <w:sz w:val="22"/>
          <w:szCs w:val="22"/>
        </w:rPr>
        <w:t xml:space="preserve">, Na Lučinách 768, </w:t>
      </w:r>
      <w:proofErr w:type="spellStart"/>
      <w:r w:rsidRPr="006F404A">
        <w:rPr>
          <w:rFonts w:asciiTheme="minorHAnsi" w:hAnsiTheme="minorHAnsi" w:cstheme="minorHAnsi"/>
          <w:sz w:val="22"/>
          <w:szCs w:val="22"/>
        </w:rPr>
        <w:t>Proboštov</w:t>
      </w:r>
      <w:proofErr w:type="spellEnd"/>
      <w:r w:rsidRPr="006F404A">
        <w:rPr>
          <w:rFonts w:asciiTheme="minorHAnsi" w:hAnsiTheme="minorHAnsi" w:cstheme="minorHAnsi"/>
          <w:sz w:val="22"/>
          <w:szCs w:val="22"/>
        </w:rPr>
        <w:t xml:space="preserve"> 417 12</w:t>
      </w:r>
    </w:p>
    <w:p w:rsidR="006F404A" w:rsidRPr="006F404A" w:rsidRDefault="006F404A" w:rsidP="006F404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F404A" w:rsidRPr="006F404A" w:rsidRDefault="006F404A" w:rsidP="006F404A">
      <w:pPr>
        <w:jc w:val="center"/>
        <w:rPr>
          <w:rFonts w:asciiTheme="minorHAnsi" w:hAnsiTheme="minorHAnsi" w:cstheme="minorHAnsi"/>
          <w:sz w:val="22"/>
          <w:szCs w:val="22"/>
        </w:rPr>
      </w:pPr>
      <w:r w:rsidRPr="006F404A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6F404A" w:rsidRPr="006F404A" w:rsidRDefault="006F404A" w:rsidP="006F404A">
      <w:pPr>
        <w:jc w:val="center"/>
        <w:rPr>
          <w:rFonts w:asciiTheme="minorHAnsi" w:hAnsiTheme="minorHAnsi" w:cstheme="minorHAnsi"/>
          <w:sz w:val="22"/>
          <w:szCs w:val="22"/>
        </w:rPr>
      </w:pPr>
      <w:r w:rsidRPr="006F404A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6F404A" w:rsidRPr="006F404A" w:rsidRDefault="006F404A" w:rsidP="006F40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FC503E" w:rsidRPr="006F404A" w:rsidRDefault="00FC503E" w:rsidP="006F40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(dále jen "</w:t>
      </w:r>
      <w:r w:rsidR="004F1471" w:rsidRPr="006F4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ronajímatel")</w:t>
      </w:r>
    </w:p>
    <w:p w:rsidR="006F404A" w:rsidRPr="006F404A" w:rsidRDefault="006F404A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503E" w:rsidRPr="006F404A" w:rsidRDefault="006F404A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6F404A" w:rsidRPr="006F404A" w:rsidRDefault="006F404A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32CC8" w:rsidRPr="006F404A" w:rsidRDefault="00932791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Jan Topinka</w:t>
      </w:r>
      <w:r w:rsidR="00A32CC8" w:rsidRPr="006F4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A32CC8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RČ </w:t>
      </w: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870620/3121</w:t>
      </w:r>
    </w:p>
    <w:p w:rsidR="00A32CC8" w:rsidRPr="006F404A" w:rsidRDefault="00A32CC8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 </w:t>
      </w:r>
      <w:r w:rsidR="00932791"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114047856</w:t>
      </w:r>
    </w:p>
    <w:p w:rsidR="00A32CC8" w:rsidRPr="006F404A" w:rsidRDefault="00A32CC8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bytem Mírová čp. 108</w:t>
      </w:r>
    </w:p>
    <w:p w:rsidR="00A32CC8" w:rsidRPr="006F404A" w:rsidRDefault="00396777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417 03 Dubí 3</w:t>
      </w:r>
    </w:p>
    <w:p w:rsidR="006F404A" w:rsidRPr="006F404A" w:rsidRDefault="006F404A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503E" w:rsidRPr="006F404A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="004F1471" w:rsidRPr="006F4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ájemce“)</w:t>
      </w:r>
    </w:p>
    <w:p w:rsidR="004470F8" w:rsidRPr="006F404A" w:rsidRDefault="004470F8" w:rsidP="00742A32">
      <w:pPr>
        <w:ind w:left="284"/>
        <w:jc w:val="center"/>
        <w:outlineLvl w:val="0"/>
        <w:rPr>
          <w:color w:val="000000" w:themeColor="text1"/>
          <w:sz w:val="22"/>
          <w:szCs w:val="22"/>
        </w:rPr>
      </w:pPr>
    </w:p>
    <w:p w:rsidR="00742A32" w:rsidRPr="006F404A" w:rsidRDefault="00742A32" w:rsidP="00742A32">
      <w:pPr>
        <w:ind w:left="284"/>
        <w:jc w:val="center"/>
        <w:outlineLvl w:val="0"/>
        <w:rPr>
          <w:color w:val="000000" w:themeColor="text1"/>
          <w:sz w:val="22"/>
          <w:szCs w:val="22"/>
        </w:rPr>
      </w:pPr>
    </w:p>
    <w:p w:rsidR="006F404A" w:rsidRPr="00B65244" w:rsidRDefault="00D05824" w:rsidP="006F40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04A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6F404A">
        <w:rPr>
          <w:rFonts w:asciiTheme="minorHAnsi" w:hAnsiTheme="minorHAnsi" w:cstheme="minorHAnsi"/>
          <w:b/>
          <w:sz w:val="22"/>
          <w:szCs w:val="22"/>
        </w:rPr>
        <w:t>změně</w:t>
      </w:r>
      <w:r w:rsidRPr="006F404A">
        <w:rPr>
          <w:rFonts w:asciiTheme="minorHAnsi" w:hAnsiTheme="minorHAnsi" w:cstheme="minorHAnsi"/>
          <w:sz w:val="22"/>
          <w:szCs w:val="22"/>
        </w:rPr>
        <w:t xml:space="preserve"> </w:t>
      </w:r>
      <w:r w:rsidR="001D6972" w:rsidRPr="006F404A">
        <w:rPr>
          <w:rFonts w:asciiTheme="minorHAnsi" w:hAnsiTheme="minorHAnsi" w:cstheme="minorHAnsi"/>
          <w:sz w:val="22"/>
          <w:szCs w:val="22"/>
        </w:rPr>
        <w:t>nájemní smlouvy</w:t>
      </w:r>
      <w:r w:rsidRPr="006F404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6F404A">
        <w:rPr>
          <w:rFonts w:asciiTheme="minorHAnsi" w:hAnsiTheme="minorHAnsi" w:cstheme="minorHAnsi"/>
          <w:b/>
          <w:sz w:val="22"/>
          <w:szCs w:val="22"/>
        </w:rPr>
        <w:t>s</w:t>
      </w:r>
      <w:r w:rsidRPr="006F404A">
        <w:rPr>
          <w:rFonts w:asciiTheme="minorHAnsi" w:hAnsiTheme="minorHAnsi" w:cstheme="minorHAnsi"/>
          <w:sz w:val="22"/>
          <w:szCs w:val="22"/>
        </w:rPr>
        <w:t xml:space="preserve">mlouvy“) uzavřené dne </w:t>
      </w:r>
      <w:r w:rsidRPr="006F404A">
        <w:rPr>
          <w:rFonts w:asciiTheme="minorHAnsi" w:hAnsiTheme="minorHAnsi" w:cstheme="minorHAnsi"/>
          <w:color w:val="000000" w:themeColor="text1"/>
          <w:sz w:val="22"/>
          <w:szCs w:val="22"/>
        </w:rPr>
        <w:t>04. 05. 2012</w:t>
      </w:r>
      <w:r w:rsidRPr="006F404A">
        <w:rPr>
          <w:rFonts w:asciiTheme="minorHAnsi" w:hAnsiTheme="minorHAnsi" w:cstheme="minorHAnsi"/>
          <w:sz w:val="22"/>
          <w:szCs w:val="22"/>
        </w:rPr>
        <w:t>,</w:t>
      </w:r>
      <w:r w:rsidRPr="006F40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04A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6F404A">
        <w:rPr>
          <w:rFonts w:asciiTheme="minorHAnsi" w:hAnsiTheme="minorHAnsi" w:cstheme="minorHAnsi"/>
          <w:sz w:val="22"/>
          <w:szCs w:val="22"/>
        </w:rPr>
        <w:t xml:space="preserve"> Ustanovení smlouvy, včetně všech dodatků, se mění následovně:</w:t>
      </w:r>
    </w:p>
    <w:p w:rsidR="00D05824" w:rsidRPr="006F404A" w:rsidRDefault="00D05824" w:rsidP="00D058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5824" w:rsidRPr="006F404A" w:rsidRDefault="00D05824" w:rsidP="00D05824">
      <w:pPr>
        <w:rPr>
          <w:rFonts w:asciiTheme="minorHAnsi" w:hAnsiTheme="minorHAnsi" w:cstheme="minorHAnsi"/>
          <w:sz w:val="22"/>
          <w:szCs w:val="22"/>
        </w:rPr>
      </w:pPr>
    </w:p>
    <w:p w:rsidR="006F404A" w:rsidRDefault="00E17D0D" w:rsidP="006F40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Bod 3</w:t>
      </w:r>
      <w:r w:rsidR="006F404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="006F404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Výše </w:t>
      </w:r>
      <w:r w:rsidR="006F404A" w:rsidRPr="00556ABD">
        <w:rPr>
          <w:rFonts w:asciiTheme="minorHAnsi" w:hAnsiTheme="minorHAnsi" w:cstheme="minorHAnsi"/>
          <w:b/>
          <w:sz w:val="22"/>
          <w:szCs w:val="22"/>
        </w:rPr>
        <w:t>nájemného</w:t>
      </w:r>
      <w:r w:rsidR="006F404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F404A" w:rsidRPr="00556ABD" w:rsidRDefault="006F404A" w:rsidP="006F40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F404A" w:rsidRDefault="006F404A" w:rsidP="006F4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že nájemné za užívání bytu se zvyšuje na částku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556ABD">
        <w:rPr>
          <w:rFonts w:asciiTheme="minorHAnsi" w:hAnsiTheme="minorHAnsi" w:cstheme="minorHAnsi"/>
          <w:bCs/>
          <w:sz w:val="22"/>
          <w:szCs w:val="22"/>
        </w:rPr>
        <w:t>‘500 Kč měsíčně, a to s</w:t>
      </w:r>
      <w:r w:rsidR="00FE29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bCs/>
          <w:sz w:val="22"/>
          <w:szCs w:val="22"/>
        </w:rPr>
        <w:t>platností od 1. 11. 2021.</w:t>
      </w:r>
    </w:p>
    <w:p w:rsidR="006F404A" w:rsidRDefault="006F404A" w:rsidP="006F4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F404A" w:rsidRDefault="006F404A" w:rsidP="006F40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Bod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14  – Smlouva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na dobu určitou </w:t>
      </w:r>
    </w:p>
    <w:p w:rsidR="006F404A" w:rsidRDefault="006F404A" w:rsidP="006F40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4A01" w:rsidRDefault="006F404A" w:rsidP="006F4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 xml:space="preserve">že nájemní smlouva zůstává v platnosti na dobu určitou. Tato doba se prodlužuje do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31.12.2021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D74A01" w:rsidRDefault="00D74A01" w:rsidP="006F4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F404A" w:rsidRDefault="006F404A" w:rsidP="006F4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Smlouva může být ukončena i dříve písemnou dohodou obou stran nebo písemnou výpovědí ze stran</w:t>
      </w:r>
      <w:r w:rsidRPr="006F404A">
        <w:rPr>
          <w:rFonts w:asciiTheme="minorHAnsi" w:hAnsiTheme="minorHAnsi" w:cstheme="minorHAnsi"/>
          <w:bCs/>
          <w:sz w:val="22"/>
          <w:szCs w:val="22"/>
        </w:rPr>
        <w:t>y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 xml:space="preserve"> p</w:t>
      </w:r>
      <w:r>
        <w:rPr>
          <w:rFonts w:asciiTheme="minorHAnsi" w:hAnsiTheme="minorHAnsi" w:cstheme="minorHAnsi"/>
          <w:bCs/>
          <w:sz w:val="22"/>
          <w:szCs w:val="22"/>
        </w:rPr>
        <w:t xml:space="preserve">ronajímatele v případě, že by 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 xml:space="preserve">ájemce neplatil nájemné ve sjednaných lhůtách nebo že by závažných způsobem nedodržovat podmínky nájemní smlouvy (například, že by způsoboval škody na majetku). </w:t>
      </w:r>
    </w:p>
    <w:p w:rsidR="006F404A" w:rsidRDefault="006F404A" w:rsidP="006F4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F404A" w:rsidRDefault="006F404A" w:rsidP="006F404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</w:t>
      </w:r>
      <w:r>
        <w:rPr>
          <w:rFonts w:asciiTheme="minorHAnsi" w:hAnsiTheme="minorHAnsi" w:cstheme="minorHAnsi"/>
          <w:bCs/>
          <w:sz w:val="22"/>
          <w:szCs w:val="22"/>
        </w:rPr>
        <w:t xml:space="preserve">dále </w:t>
      </w:r>
      <w:r w:rsidRPr="00556ABD">
        <w:rPr>
          <w:rFonts w:asciiTheme="minorHAnsi" w:hAnsiTheme="minorHAnsi" w:cstheme="minorHAnsi"/>
          <w:bCs/>
          <w:sz w:val="22"/>
          <w:szCs w:val="22"/>
        </w:rPr>
        <w:t xml:space="preserve">dohodly, </w:t>
      </w:r>
      <w:r>
        <w:rPr>
          <w:rFonts w:asciiTheme="minorHAnsi" w:hAnsiTheme="minorHAnsi" w:cstheme="minorHAnsi"/>
          <w:bCs/>
          <w:sz w:val="22"/>
          <w:szCs w:val="22"/>
        </w:rPr>
        <w:t xml:space="preserve">že pokud ani jedna smluvní strana nesdělí písemně druhé straně, že nemá zájem o prodloužení nájmu, přičemž takové oznámení musí být druhé smluvní straně doručeno nejpozději do 1. prosince daného roku, v němž má nájemní vztah skončit, prodlužuje se tato smlouva automaticky o další jeden rok, a to i opakovaně. Například pokud ani jedna ze smluvních stran nesdělí druhé straně, že nemá zájem o prodloužení smlouvy do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1.12.2021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, smlouva se automaticky prodlouží do 31.12.2022.</w:t>
      </w:r>
    </w:p>
    <w:p w:rsidR="006F404A" w:rsidRDefault="006F404A" w:rsidP="006F404A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F404A" w:rsidRPr="00556ABD" w:rsidRDefault="006F404A" w:rsidP="006F404A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F404A" w:rsidRDefault="006F404A" w:rsidP="006F404A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6AB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Závěrečná ustanovení   </w:t>
      </w:r>
    </w:p>
    <w:p w:rsidR="006F404A" w:rsidRPr="00556ABD" w:rsidRDefault="006F404A" w:rsidP="006F404A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6F404A" w:rsidRPr="00556ABD" w:rsidRDefault="006F404A" w:rsidP="006F404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556ABD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556ABD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6F404A" w:rsidRPr="00556ABD" w:rsidRDefault="006F404A" w:rsidP="006F404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6F404A" w:rsidRPr="00556ABD" w:rsidRDefault="006F404A" w:rsidP="006F404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Tento dodatek se vyhotovuje ve dvou vyhotoveních, kdy každá ze smluvních stran obdrží po jednom.</w:t>
      </w:r>
    </w:p>
    <w:p w:rsidR="006F404A" w:rsidRPr="00556ABD" w:rsidRDefault="006F404A" w:rsidP="006F404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6F404A" w:rsidRPr="00556ABD" w:rsidRDefault="006F404A" w:rsidP="006F404A">
      <w:pPr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E675CA" w:rsidRDefault="00E675CA" w:rsidP="006F4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6F404A" w:rsidRDefault="006F404A" w:rsidP="006F4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V  Teplicích dne </w:t>
      </w:r>
      <w:proofErr w:type="gramStart"/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5.10. 2021</w:t>
      </w:r>
      <w:proofErr w:type="gramEnd"/>
    </w:p>
    <w:p w:rsidR="006F404A" w:rsidRDefault="006F404A" w:rsidP="006F4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6F404A" w:rsidRPr="00556ABD" w:rsidRDefault="006F404A" w:rsidP="006F404A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6F404A" w:rsidRPr="00556ABD" w:rsidRDefault="006F404A" w:rsidP="006F404A">
      <w:pPr>
        <w:rPr>
          <w:rFonts w:asciiTheme="minorHAnsi" w:hAnsiTheme="minorHAnsi" w:cstheme="minorHAnsi"/>
          <w:sz w:val="22"/>
          <w:szCs w:val="22"/>
        </w:rPr>
      </w:pPr>
    </w:p>
    <w:p w:rsidR="006F404A" w:rsidRPr="00556ABD" w:rsidRDefault="006F404A" w:rsidP="006F4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6F404A" w:rsidRPr="00556ABD" w:rsidRDefault="006F404A" w:rsidP="006F4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6F404A" w:rsidRPr="00556ABD" w:rsidRDefault="006F404A" w:rsidP="006F404A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Pr="00556ABD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>ronajímatel</w:t>
      </w:r>
      <w:proofErr w:type="gramEnd"/>
      <w:r w:rsidRPr="00556AB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404A" w:rsidRPr="00556ABD" w:rsidRDefault="006F404A" w:rsidP="006F40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 xml:space="preserve"> Ing. Roman Marek</w:t>
      </w:r>
    </w:p>
    <w:p w:rsidR="006F404A" w:rsidRPr="00556ABD" w:rsidRDefault="006F404A" w:rsidP="006F4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6F404A" w:rsidRDefault="006F404A" w:rsidP="006F4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6F404A" w:rsidRPr="00556ABD" w:rsidRDefault="006F404A" w:rsidP="006F4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6F404A" w:rsidRDefault="006F404A" w:rsidP="006F404A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</w:t>
      </w:r>
      <w:r w:rsidRPr="00556AB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 xml:space="preserve">ronajímatel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>ronajímatel</w:t>
      </w:r>
    </w:p>
    <w:p w:rsidR="006F404A" w:rsidRPr="00556ABD" w:rsidRDefault="006F404A" w:rsidP="006F404A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56ABD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</w:p>
    <w:p w:rsidR="006F404A" w:rsidRPr="00556ABD" w:rsidRDefault="006F404A" w:rsidP="006F40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5C4AFF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</w:t>
      </w:r>
    </w:p>
    <w:p w:rsidR="006F404A" w:rsidRPr="00B65244" w:rsidRDefault="006F404A" w:rsidP="006F404A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8F3082" w:rsidRPr="006F404A" w:rsidRDefault="008F3082" w:rsidP="00D0582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8F3082" w:rsidRPr="006F404A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61" w:rsidRDefault="000A0061" w:rsidP="00742A32">
      <w:r>
        <w:separator/>
      </w:r>
    </w:p>
  </w:endnote>
  <w:endnote w:type="continuationSeparator" w:id="0">
    <w:p w:rsidR="000A0061" w:rsidRDefault="000A0061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61" w:rsidRDefault="000A0061" w:rsidP="00742A32">
      <w:r>
        <w:separator/>
      </w:r>
    </w:p>
  </w:footnote>
  <w:footnote w:type="continuationSeparator" w:id="0">
    <w:p w:rsidR="000A0061" w:rsidRDefault="000A0061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21B1A"/>
    <w:rsid w:val="00035B73"/>
    <w:rsid w:val="00041F82"/>
    <w:rsid w:val="000974B4"/>
    <w:rsid w:val="000A0061"/>
    <w:rsid w:val="000C2C83"/>
    <w:rsid w:val="000F2AD0"/>
    <w:rsid w:val="00150948"/>
    <w:rsid w:val="00157639"/>
    <w:rsid w:val="00185829"/>
    <w:rsid w:val="00194D52"/>
    <w:rsid w:val="00195EC4"/>
    <w:rsid w:val="001B1EC5"/>
    <w:rsid w:val="001C7A57"/>
    <w:rsid w:val="001D6972"/>
    <w:rsid w:val="002146F2"/>
    <w:rsid w:val="002341B4"/>
    <w:rsid w:val="002E2CC6"/>
    <w:rsid w:val="002F6C58"/>
    <w:rsid w:val="00312498"/>
    <w:rsid w:val="00355359"/>
    <w:rsid w:val="00396777"/>
    <w:rsid w:val="003F1CEE"/>
    <w:rsid w:val="004470F8"/>
    <w:rsid w:val="00473EB6"/>
    <w:rsid w:val="00491EC6"/>
    <w:rsid w:val="004F1471"/>
    <w:rsid w:val="004F7F1E"/>
    <w:rsid w:val="00572073"/>
    <w:rsid w:val="006022BF"/>
    <w:rsid w:val="00657A73"/>
    <w:rsid w:val="006A245F"/>
    <w:rsid w:val="006E7FA5"/>
    <w:rsid w:val="006F404A"/>
    <w:rsid w:val="00720738"/>
    <w:rsid w:val="00724710"/>
    <w:rsid w:val="00742A32"/>
    <w:rsid w:val="00760736"/>
    <w:rsid w:val="00770443"/>
    <w:rsid w:val="00774364"/>
    <w:rsid w:val="007855C6"/>
    <w:rsid w:val="007E60C9"/>
    <w:rsid w:val="007F2612"/>
    <w:rsid w:val="00814A39"/>
    <w:rsid w:val="008227FB"/>
    <w:rsid w:val="008506AE"/>
    <w:rsid w:val="0086327A"/>
    <w:rsid w:val="008B617F"/>
    <w:rsid w:val="008C20F8"/>
    <w:rsid w:val="008E3F85"/>
    <w:rsid w:val="008E42B2"/>
    <w:rsid w:val="008E7BC1"/>
    <w:rsid w:val="008F3082"/>
    <w:rsid w:val="009163DA"/>
    <w:rsid w:val="00932791"/>
    <w:rsid w:val="0093687B"/>
    <w:rsid w:val="009561A8"/>
    <w:rsid w:val="00981128"/>
    <w:rsid w:val="0098127C"/>
    <w:rsid w:val="00994BE2"/>
    <w:rsid w:val="009B086C"/>
    <w:rsid w:val="009B0B64"/>
    <w:rsid w:val="009C69FC"/>
    <w:rsid w:val="009F521C"/>
    <w:rsid w:val="00A04477"/>
    <w:rsid w:val="00A05D3F"/>
    <w:rsid w:val="00A074DC"/>
    <w:rsid w:val="00A31B3D"/>
    <w:rsid w:val="00A32CC8"/>
    <w:rsid w:val="00A43D6F"/>
    <w:rsid w:val="00A819EB"/>
    <w:rsid w:val="00A928D6"/>
    <w:rsid w:val="00AC3E30"/>
    <w:rsid w:val="00AF4083"/>
    <w:rsid w:val="00B3040C"/>
    <w:rsid w:val="00B610A4"/>
    <w:rsid w:val="00B64929"/>
    <w:rsid w:val="00B659C4"/>
    <w:rsid w:val="00BA5013"/>
    <w:rsid w:val="00BE0610"/>
    <w:rsid w:val="00BE72BE"/>
    <w:rsid w:val="00C258E6"/>
    <w:rsid w:val="00C401F3"/>
    <w:rsid w:val="00C63A9E"/>
    <w:rsid w:val="00C6722C"/>
    <w:rsid w:val="00C714D5"/>
    <w:rsid w:val="00CD0E6D"/>
    <w:rsid w:val="00CE20EA"/>
    <w:rsid w:val="00D02A85"/>
    <w:rsid w:val="00D05824"/>
    <w:rsid w:val="00D401CD"/>
    <w:rsid w:val="00D744EE"/>
    <w:rsid w:val="00D74A01"/>
    <w:rsid w:val="00D7594C"/>
    <w:rsid w:val="00D91917"/>
    <w:rsid w:val="00DB23F9"/>
    <w:rsid w:val="00E17D0D"/>
    <w:rsid w:val="00E675CA"/>
    <w:rsid w:val="00EA1DCC"/>
    <w:rsid w:val="00EA27E9"/>
    <w:rsid w:val="00EE564F"/>
    <w:rsid w:val="00F062B3"/>
    <w:rsid w:val="00F3578B"/>
    <w:rsid w:val="00F4611C"/>
    <w:rsid w:val="00F62EF0"/>
    <w:rsid w:val="00FC503E"/>
    <w:rsid w:val="00FE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9</cp:revision>
  <cp:lastPrinted>2021-10-06T08:20:00Z</cp:lastPrinted>
  <dcterms:created xsi:type="dcterms:W3CDTF">2021-10-05T20:15:00Z</dcterms:created>
  <dcterms:modified xsi:type="dcterms:W3CDTF">2021-10-06T08:20:00Z</dcterms:modified>
</cp:coreProperties>
</file>